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C7" w:rsidRDefault="005D26C7" w:rsidP="00DA256E">
      <w:pPr>
        <w:tabs>
          <w:tab w:val="left" w:pos="4962"/>
        </w:tabs>
        <w:spacing w:after="0" w:line="240" w:lineRule="auto"/>
        <w:rPr>
          <w:lang w:val="en-US"/>
        </w:rPr>
      </w:pPr>
      <w:r>
        <w:rPr>
          <w:noProof/>
          <w:lang w:val="uk-UA" w:eastAsia="uk-UA"/>
        </w:rPr>
        <w:drawing>
          <wp:anchor distT="0" distB="0" distL="114300" distR="114300" simplePos="0" relativeHeight="251659264" behindDoc="0" locked="0" layoutInCell="1" allowOverlap="1">
            <wp:simplePos x="0" y="0"/>
            <wp:positionH relativeFrom="column">
              <wp:posOffset>2705735</wp:posOffset>
            </wp:positionH>
            <wp:positionV relativeFrom="paragraph">
              <wp:posOffset>-66675</wp:posOffset>
            </wp:positionV>
            <wp:extent cx="700866" cy="80158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HOIPPO_17_KII.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0866" cy="801585"/>
                    </a:xfrm>
                    <a:prstGeom prst="rect">
                      <a:avLst/>
                    </a:prstGeom>
                  </pic:spPr>
                </pic:pic>
              </a:graphicData>
            </a:graphic>
          </wp:anchor>
        </w:drawing>
      </w:r>
    </w:p>
    <w:p w:rsidR="005D26C7" w:rsidRDefault="005D26C7" w:rsidP="005D26C7">
      <w:pPr>
        <w:spacing w:after="0" w:line="240" w:lineRule="auto"/>
        <w:rPr>
          <w:lang w:val="en-US"/>
        </w:rPr>
      </w:pPr>
    </w:p>
    <w:p w:rsidR="005D26C7" w:rsidRDefault="005D26C7" w:rsidP="005D26C7">
      <w:pPr>
        <w:spacing w:after="0" w:line="240" w:lineRule="auto"/>
        <w:rPr>
          <w:lang w:val="en-US"/>
        </w:rPr>
      </w:pPr>
    </w:p>
    <w:p w:rsidR="005D26C7" w:rsidRDefault="005D26C7" w:rsidP="005D26C7">
      <w:pPr>
        <w:spacing w:after="0" w:line="240" w:lineRule="auto"/>
        <w:jc w:val="center"/>
        <w:rPr>
          <w:lang w:val="uk-UA"/>
        </w:rPr>
      </w:pPr>
    </w:p>
    <w:p w:rsidR="005D26C7" w:rsidRDefault="005D26C7" w:rsidP="005D26C7">
      <w:pPr>
        <w:spacing w:after="0" w:line="240" w:lineRule="auto"/>
        <w:jc w:val="center"/>
        <w:rPr>
          <w:lang w:val="uk-UA"/>
        </w:rPr>
      </w:pPr>
    </w:p>
    <w:p w:rsidR="005D26C7" w:rsidRDefault="005D26C7" w:rsidP="005D26C7">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МІНІСТЕРСТВО ОСВІТИ І НАУКИ УКРАЇНИ</w:t>
      </w:r>
    </w:p>
    <w:p w:rsidR="005D26C7" w:rsidRPr="001E6FE8" w:rsidRDefault="005D26C7" w:rsidP="005D26C7">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ХМЕЛЬНИЦЬКА ОБЛАСНА РАДА</w:t>
      </w:r>
    </w:p>
    <w:p w:rsidR="005D26C7" w:rsidRPr="00682E8E" w:rsidRDefault="005D26C7" w:rsidP="005D26C7">
      <w:pPr>
        <w:spacing w:after="0" w:line="240" w:lineRule="auto"/>
        <w:jc w:val="center"/>
        <w:rPr>
          <w:rFonts w:ascii="Times New Roman" w:hAnsi="Times New Roman" w:cs="Times New Roman"/>
          <w:b/>
          <w:spacing w:val="20"/>
          <w:sz w:val="28"/>
          <w:lang w:val="uk-UA"/>
        </w:rPr>
      </w:pPr>
      <w:r w:rsidRPr="00682E8E">
        <w:rPr>
          <w:rFonts w:ascii="Times New Roman" w:hAnsi="Times New Roman" w:cs="Times New Roman"/>
          <w:b/>
          <w:spacing w:val="20"/>
          <w:sz w:val="28"/>
          <w:lang w:val="uk-UA"/>
        </w:rPr>
        <w:t>ХМЕЛЬНИЦЬКИЙ ОБЛАСНИЙ ІНСТИТУТ</w:t>
      </w:r>
    </w:p>
    <w:p w:rsidR="005D26C7" w:rsidRPr="00682E8E" w:rsidRDefault="005D26C7" w:rsidP="005D26C7">
      <w:pPr>
        <w:spacing w:after="0" w:line="240" w:lineRule="auto"/>
        <w:jc w:val="center"/>
        <w:rPr>
          <w:rFonts w:ascii="Times New Roman" w:hAnsi="Times New Roman" w:cs="Times New Roman"/>
          <w:b/>
          <w:spacing w:val="60"/>
          <w:sz w:val="28"/>
          <w:lang w:val="uk-UA"/>
        </w:rPr>
      </w:pPr>
      <w:r w:rsidRPr="00682E8E">
        <w:rPr>
          <w:rFonts w:ascii="Times New Roman" w:hAnsi="Times New Roman" w:cs="Times New Roman"/>
          <w:b/>
          <w:spacing w:val="20"/>
          <w:sz w:val="28"/>
          <w:lang w:val="uk-UA"/>
        </w:rPr>
        <w:t>ПІСЛЯДИПЛОМНОЇ ПЕДАГОГІЧНОЇ ОСВІТИ</w:t>
      </w:r>
    </w:p>
    <w:p w:rsidR="005D26C7" w:rsidRPr="007D601F" w:rsidRDefault="005D26C7" w:rsidP="005D26C7">
      <w:pPr>
        <w:spacing w:after="0" w:line="240" w:lineRule="auto"/>
        <w:jc w:val="center"/>
        <w:rPr>
          <w:rFonts w:ascii="Times New Roman" w:hAnsi="Times New Roman" w:cs="Times New Roman"/>
          <w:sz w:val="20"/>
          <w:lang w:val="uk-UA"/>
        </w:rPr>
      </w:pPr>
      <w:r w:rsidRPr="00E7607D">
        <w:rPr>
          <w:rFonts w:ascii="Times New Roman" w:hAnsi="Times New Roman" w:cs="Times New Roman"/>
          <w:sz w:val="20"/>
          <w:lang w:val="uk-UA"/>
        </w:rPr>
        <w:t>вул. Озерна, 14</w:t>
      </w:r>
      <w:r w:rsidRPr="007D601F">
        <w:rPr>
          <w:rFonts w:ascii="Times New Roman" w:hAnsi="Times New Roman" w:cs="Times New Roman"/>
          <w:sz w:val="20"/>
          <w:lang w:val="uk-UA"/>
        </w:rPr>
        <w:t xml:space="preserve">, </w:t>
      </w:r>
      <w:r w:rsidRPr="00E7607D">
        <w:rPr>
          <w:rFonts w:ascii="Times New Roman" w:hAnsi="Times New Roman" w:cs="Times New Roman"/>
          <w:sz w:val="20"/>
          <w:lang w:val="uk-UA"/>
        </w:rPr>
        <w:t>м.Хмельницький,</w:t>
      </w:r>
      <w:r>
        <w:rPr>
          <w:rFonts w:ascii="Times New Roman" w:hAnsi="Times New Roman" w:cs="Times New Roman"/>
          <w:sz w:val="20"/>
          <w:lang w:val="uk-UA"/>
        </w:rPr>
        <w:t>29000</w:t>
      </w:r>
      <w:r w:rsidRPr="007D601F">
        <w:rPr>
          <w:rFonts w:ascii="Times New Roman" w:hAnsi="Times New Roman" w:cs="Times New Roman"/>
          <w:sz w:val="20"/>
          <w:lang w:val="uk-UA"/>
        </w:rPr>
        <w:t>,</w:t>
      </w:r>
    </w:p>
    <w:p w:rsidR="005D26C7" w:rsidRPr="007D601F" w:rsidRDefault="005D26C7" w:rsidP="005D26C7">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тел.</w:t>
      </w:r>
      <w:r w:rsidRPr="001E6FE8">
        <w:rPr>
          <w:rFonts w:ascii="Times New Roman" w:hAnsi="Times New Roman" w:cs="Times New Roman"/>
          <w:sz w:val="20"/>
          <w:szCs w:val="20"/>
          <w:lang w:val="uk-UA"/>
        </w:rPr>
        <w:t xml:space="preserve">/факс </w:t>
      </w:r>
      <w:r w:rsidRPr="007D601F">
        <w:rPr>
          <w:rFonts w:ascii="Times New Roman" w:hAnsi="Times New Roman" w:cs="Times New Roman"/>
          <w:sz w:val="20"/>
          <w:szCs w:val="20"/>
          <w:lang w:val="uk-UA"/>
        </w:rPr>
        <w:t xml:space="preserve">(0382) </w:t>
      </w:r>
      <w:r w:rsidRPr="001E6FE8">
        <w:rPr>
          <w:rFonts w:ascii="Times New Roman" w:hAnsi="Times New Roman" w:cs="Times New Roman"/>
          <w:sz w:val="20"/>
          <w:szCs w:val="20"/>
          <w:lang w:val="uk-UA"/>
        </w:rPr>
        <w:t>77</w:t>
      </w:r>
      <w:r w:rsidRPr="007D601F">
        <w:rPr>
          <w:rFonts w:ascii="Times New Roman" w:hAnsi="Times New Roman" w:cs="Times New Roman"/>
          <w:sz w:val="20"/>
          <w:szCs w:val="20"/>
          <w:lang w:val="uk-UA"/>
        </w:rPr>
        <w:t>-</w:t>
      </w:r>
      <w:r w:rsidRPr="001E6FE8">
        <w:rPr>
          <w:rFonts w:ascii="Times New Roman" w:hAnsi="Times New Roman" w:cs="Times New Roman"/>
          <w:sz w:val="20"/>
          <w:szCs w:val="20"/>
          <w:lang w:val="uk-UA"/>
        </w:rPr>
        <w:t>63</w:t>
      </w:r>
      <w:r w:rsidRPr="007D601F">
        <w:rPr>
          <w:rFonts w:ascii="Times New Roman" w:hAnsi="Times New Roman" w:cs="Times New Roman"/>
          <w:sz w:val="20"/>
          <w:szCs w:val="20"/>
          <w:lang w:val="uk-UA"/>
        </w:rPr>
        <w:t>-</w:t>
      </w:r>
      <w:r w:rsidRPr="001E6FE8">
        <w:rPr>
          <w:rFonts w:ascii="Times New Roman" w:hAnsi="Times New Roman" w:cs="Times New Roman"/>
          <w:sz w:val="20"/>
          <w:szCs w:val="20"/>
          <w:lang w:val="uk-UA"/>
        </w:rPr>
        <w:t xml:space="preserve">20, </w:t>
      </w:r>
    </w:p>
    <w:p w:rsidR="005D26C7" w:rsidRPr="001E6FE8" w:rsidRDefault="005D26C7" w:rsidP="005D26C7">
      <w:pPr>
        <w:spacing w:after="0" w:line="240" w:lineRule="auto"/>
        <w:jc w:val="center"/>
        <w:rPr>
          <w:rFonts w:ascii="Times New Roman" w:hAnsi="Times New Roman" w:cs="Times New Roman"/>
          <w:sz w:val="20"/>
          <w:szCs w:val="20"/>
          <w:lang w:val="uk-UA"/>
        </w:rPr>
      </w:pPr>
      <w:r w:rsidRPr="001E6FE8">
        <w:rPr>
          <w:rFonts w:ascii="Times New Roman" w:hAnsi="Times New Roman" w:cs="Times New Roman"/>
          <w:noProof/>
          <w:sz w:val="20"/>
          <w:szCs w:val="20"/>
          <w:lang w:val="en-US"/>
        </w:rPr>
        <w:t>E</w:t>
      </w:r>
      <w:r w:rsidRPr="001E6FE8">
        <w:rPr>
          <w:rFonts w:ascii="Times New Roman" w:hAnsi="Times New Roman" w:cs="Times New Roman"/>
          <w:noProof/>
          <w:sz w:val="20"/>
          <w:szCs w:val="20"/>
          <w:lang w:val="uk-UA"/>
        </w:rPr>
        <w:t>-</w:t>
      </w:r>
      <w:r w:rsidRPr="001E6FE8">
        <w:rPr>
          <w:rFonts w:ascii="Times New Roman" w:hAnsi="Times New Roman" w:cs="Times New Roman"/>
          <w:noProof/>
          <w:sz w:val="20"/>
          <w:szCs w:val="20"/>
          <w:lang w:val="en-US"/>
        </w:rPr>
        <w:t>mail</w:t>
      </w:r>
      <w:r w:rsidRPr="001E6FE8">
        <w:rPr>
          <w:rFonts w:ascii="Times New Roman" w:hAnsi="Times New Roman" w:cs="Times New Roman"/>
          <w:noProof/>
          <w:sz w:val="20"/>
          <w:szCs w:val="20"/>
          <w:lang w:val="uk-UA"/>
        </w:rPr>
        <w:t xml:space="preserve">: </w:t>
      </w:r>
      <w:hyperlink r:id="rId7" w:history="1">
        <w:r w:rsidRPr="001E6FE8">
          <w:rPr>
            <w:rFonts w:ascii="Times New Roman" w:hAnsi="Times New Roman" w:cs="Times New Roman"/>
            <w:noProof/>
            <w:color w:val="0000CC"/>
            <w:sz w:val="20"/>
            <w:szCs w:val="20"/>
            <w:u w:val="single"/>
            <w:lang w:val="en-US"/>
          </w:rPr>
          <w:t>hmoippo</w:t>
        </w:r>
        <w:r w:rsidRPr="001E6FE8">
          <w:rPr>
            <w:rFonts w:ascii="Times New Roman" w:hAnsi="Times New Roman" w:cs="Times New Roman"/>
            <w:noProof/>
            <w:color w:val="0000CC"/>
            <w:sz w:val="20"/>
            <w:szCs w:val="20"/>
            <w:u w:val="single"/>
            <w:lang w:val="uk-UA"/>
          </w:rPr>
          <w:t>@</w:t>
        </w:r>
        <w:r w:rsidRPr="001E6FE8">
          <w:rPr>
            <w:rFonts w:ascii="Times New Roman" w:hAnsi="Times New Roman" w:cs="Times New Roman"/>
            <w:noProof/>
            <w:color w:val="0000CC"/>
            <w:sz w:val="20"/>
            <w:szCs w:val="20"/>
            <w:u w:val="single"/>
            <w:lang w:val="en-US"/>
          </w:rPr>
          <w:t>i</w:t>
        </w:r>
        <w:r w:rsidRPr="001E6FE8">
          <w:rPr>
            <w:rFonts w:ascii="Times New Roman" w:hAnsi="Times New Roman" w:cs="Times New Roman"/>
            <w:noProof/>
            <w:color w:val="0000CC"/>
            <w:sz w:val="20"/>
            <w:szCs w:val="20"/>
            <w:u w:val="single"/>
            <w:lang w:val="uk-UA"/>
          </w:rPr>
          <w:t>.</w:t>
        </w:r>
        <w:r w:rsidRPr="001E6FE8">
          <w:rPr>
            <w:rFonts w:ascii="Times New Roman" w:hAnsi="Times New Roman" w:cs="Times New Roman"/>
            <w:noProof/>
            <w:color w:val="0000CC"/>
            <w:sz w:val="20"/>
            <w:szCs w:val="20"/>
            <w:u w:val="single"/>
            <w:lang w:val="en-US"/>
          </w:rPr>
          <w:t>ua</w:t>
        </w:r>
      </w:hyperlink>
      <w:r w:rsidRPr="001E6FE8">
        <w:rPr>
          <w:rFonts w:ascii="Times New Roman" w:hAnsi="Times New Roman" w:cs="Times New Roman"/>
          <w:noProof/>
          <w:sz w:val="20"/>
          <w:szCs w:val="20"/>
          <w:lang w:val="uk-UA"/>
        </w:rPr>
        <w:t>, код ЄДРПОУ 02139802</w:t>
      </w:r>
    </w:p>
    <w:p w:rsidR="005D26C7" w:rsidRPr="00016557" w:rsidRDefault="00C80F26" w:rsidP="005D26C7">
      <w:pPr>
        <w:spacing w:after="0" w:line="240" w:lineRule="auto"/>
        <w:jc w:val="center"/>
        <w:rPr>
          <w:rFonts w:ascii="Times New Roman" w:hAnsi="Times New Roman" w:cs="Times New Roman"/>
          <w:sz w:val="28"/>
          <w:lang w:val="uk-UA"/>
        </w:rPr>
      </w:pPr>
      <w:r>
        <w:rPr>
          <w:rFonts w:ascii="Times New Roman" w:hAnsi="Times New Roman" w:cs="Times New Roman"/>
          <w:noProof/>
          <w:sz w:val="28"/>
          <w:lang w:val="uk-UA" w:eastAsia="uk-UA"/>
        </w:rPr>
        <w:pict>
          <v:line id="Line 3" o:spid="_x0000_s1026" style="position:absolute;left:0;text-align:left;z-index:251661312;visibility:visible;mso-wrap-distance-top:-3e-5mm;mso-wrap-distance-bottom:-3e-5mm" from="-.2pt,12.65pt" to="481.85pt,12.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" strokecolor="yellow" strokeweight="3.5pt">
            <o:lock v:ext="edit" shapetype="f"/>
          </v:line>
        </w:pict>
      </w:r>
      <w:r>
        <w:rPr>
          <w:rFonts w:ascii="Times New Roman" w:hAnsi="Times New Roman" w:cs="Times New Roman"/>
          <w:noProof/>
          <w:sz w:val="28"/>
          <w:lang w:val="uk-UA" w:eastAsia="uk-UA"/>
        </w:rPr>
        <w:pict>
          <v:line id="Прямая соединительная линия 2" o:spid="_x0000_s1027" style="position:absolute;left:0;text-align:left;z-index:251660288;visibility:visible;mso-wrap-distance-top:-3e-5mm;mso-wrap-distance-bottom:-3e-5mm" from="-.2pt,9.05pt" to="481.85p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" strokecolor="#36f" strokeweight="3.5pt">
            <o:lock v:ext="edit" shapetype="f"/>
          </v:line>
        </w:pict>
      </w:r>
    </w:p>
    <w:p w:rsidR="005D26C7" w:rsidRPr="00245AA6" w:rsidRDefault="003F5195" w:rsidP="007623B6">
      <w:pPr>
        <w:spacing w:after="0" w:line="240" w:lineRule="auto"/>
        <w:ind w:hanging="142"/>
        <w:rPr>
          <w:rFonts w:ascii="Times New Roman" w:hAnsi="Times New Roman" w:cs="Times New Roman"/>
          <w:sz w:val="24"/>
          <w:lang w:val="uk-UA"/>
        </w:rPr>
      </w:pPr>
      <w:r>
        <w:rPr>
          <w:rFonts w:ascii="Times New Roman" w:hAnsi="Times New Roman" w:cs="Times New Roman"/>
          <w:sz w:val="24"/>
          <w:lang w:val="uk-UA"/>
        </w:rPr>
        <w:t xml:space="preserve">№ </w:t>
      </w:r>
      <w:r w:rsidR="00FC67BF">
        <w:rPr>
          <w:rFonts w:ascii="Times New Roman" w:hAnsi="Times New Roman" w:cs="Times New Roman"/>
          <w:sz w:val="24"/>
          <w:lang w:val="uk-UA"/>
        </w:rPr>
        <w:t>296</w:t>
      </w:r>
      <w:r w:rsidR="002106EE">
        <w:rPr>
          <w:rFonts w:ascii="Times New Roman" w:hAnsi="Times New Roman" w:cs="Times New Roman"/>
          <w:sz w:val="24"/>
          <w:lang w:val="uk-UA"/>
        </w:rPr>
        <w:t>від</w:t>
      </w:r>
      <w:r w:rsidR="002F3FE5">
        <w:rPr>
          <w:rFonts w:ascii="Times New Roman" w:hAnsi="Times New Roman" w:cs="Times New Roman"/>
          <w:sz w:val="24"/>
          <w:lang w:val="uk-UA"/>
        </w:rPr>
        <w:t>2</w:t>
      </w:r>
      <w:r w:rsidR="0010465F">
        <w:rPr>
          <w:rFonts w:ascii="Times New Roman" w:hAnsi="Times New Roman" w:cs="Times New Roman"/>
          <w:sz w:val="24"/>
          <w:lang w:val="uk-UA"/>
        </w:rPr>
        <w:t>8</w:t>
      </w:r>
      <w:r w:rsidR="0027724B">
        <w:rPr>
          <w:rFonts w:ascii="Times New Roman" w:hAnsi="Times New Roman" w:cs="Times New Roman"/>
          <w:sz w:val="24"/>
          <w:lang w:val="uk-UA"/>
        </w:rPr>
        <w:t>.0</w:t>
      </w:r>
      <w:r w:rsidR="00F0350C">
        <w:rPr>
          <w:rFonts w:ascii="Times New Roman" w:hAnsi="Times New Roman" w:cs="Times New Roman"/>
          <w:sz w:val="24"/>
          <w:lang w:val="uk-UA"/>
        </w:rPr>
        <w:t>4</w:t>
      </w:r>
      <w:r w:rsidR="00690DD1">
        <w:rPr>
          <w:rFonts w:ascii="Times New Roman" w:hAnsi="Times New Roman" w:cs="Times New Roman"/>
          <w:sz w:val="24"/>
          <w:lang w:val="uk-UA"/>
        </w:rPr>
        <w:t xml:space="preserve">. </w:t>
      </w:r>
      <w:r w:rsidR="005D26C7" w:rsidRPr="00016557">
        <w:rPr>
          <w:rFonts w:ascii="Times New Roman" w:hAnsi="Times New Roman" w:cs="Times New Roman"/>
          <w:sz w:val="24"/>
          <w:lang w:val="uk-UA"/>
        </w:rPr>
        <w:t>20</w:t>
      </w:r>
      <w:r w:rsidR="00F0350C">
        <w:rPr>
          <w:rFonts w:ascii="Times New Roman" w:hAnsi="Times New Roman" w:cs="Times New Roman"/>
          <w:sz w:val="24"/>
          <w:lang w:val="uk-UA"/>
        </w:rPr>
        <w:t>20</w:t>
      </w:r>
      <w:r w:rsidR="005D26C7">
        <w:rPr>
          <w:rFonts w:ascii="Times New Roman" w:hAnsi="Times New Roman" w:cs="Times New Roman"/>
          <w:sz w:val="24"/>
          <w:lang w:val="uk-UA"/>
        </w:rPr>
        <w:t xml:space="preserve"> р.</w:t>
      </w:r>
    </w:p>
    <w:p w:rsidR="00933D40" w:rsidRPr="00751910" w:rsidRDefault="00933D40" w:rsidP="00DA256E">
      <w:pPr>
        <w:tabs>
          <w:tab w:val="left" w:pos="5387"/>
          <w:tab w:val="left" w:pos="6096"/>
        </w:tabs>
        <w:autoSpaceDE w:val="0"/>
        <w:autoSpaceDN w:val="0"/>
        <w:spacing w:after="0" w:line="240" w:lineRule="auto"/>
        <w:ind w:right="282"/>
        <w:jc w:val="both"/>
        <w:rPr>
          <w:rFonts w:ascii="Times New Roman" w:hAnsi="Times New Roman" w:cs="Times New Roman"/>
          <w:sz w:val="24"/>
          <w:szCs w:val="24"/>
          <w:lang w:eastAsia="uk-UA"/>
        </w:rPr>
      </w:pPr>
      <w:r w:rsidRPr="00751910">
        <w:rPr>
          <w:rFonts w:ascii="Times New Roman" w:hAnsi="Times New Roman" w:cs="Times New Roman"/>
          <w:sz w:val="24"/>
          <w:szCs w:val="24"/>
          <w:lang w:eastAsia="uk-UA"/>
        </w:rPr>
        <w:t>Начальникам відділів(управлінь)</w:t>
      </w:r>
    </w:p>
    <w:p w:rsidR="00933D40" w:rsidRPr="00751910" w:rsidRDefault="00933D40" w:rsidP="00DA256E">
      <w:pPr>
        <w:tabs>
          <w:tab w:val="left" w:pos="5387"/>
          <w:tab w:val="left" w:pos="5812"/>
        </w:tabs>
        <w:autoSpaceDE w:val="0"/>
        <w:autoSpaceDN w:val="0"/>
        <w:spacing w:after="0" w:line="240" w:lineRule="auto"/>
        <w:ind w:right="282"/>
        <w:jc w:val="both"/>
        <w:rPr>
          <w:rFonts w:ascii="Times New Roman" w:hAnsi="Times New Roman" w:cs="Times New Roman"/>
          <w:sz w:val="24"/>
          <w:szCs w:val="24"/>
          <w:lang w:eastAsia="uk-UA"/>
        </w:rPr>
      </w:pPr>
      <w:r w:rsidRPr="00751910">
        <w:rPr>
          <w:rFonts w:ascii="Times New Roman" w:hAnsi="Times New Roman" w:cs="Times New Roman"/>
          <w:sz w:val="24"/>
          <w:szCs w:val="24"/>
          <w:lang w:eastAsia="uk-UA"/>
        </w:rPr>
        <w:t xml:space="preserve">освіти </w:t>
      </w:r>
      <w:r w:rsidR="002106EE" w:rsidRPr="00751910">
        <w:rPr>
          <w:rFonts w:ascii="Times New Roman" w:hAnsi="Times New Roman" w:cs="Times New Roman"/>
          <w:sz w:val="24"/>
          <w:szCs w:val="24"/>
          <w:lang w:eastAsia="uk-UA"/>
        </w:rPr>
        <w:t>міс</w:t>
      </w:r>
      <w:r w:rsidR="00D539B8" w:rsidRPr="00751910">
        <w:rPr>
          <w:rFonts w:ascii="Times New Roman" w:hAnsi="Times New Roman" w:cs="Times New Roman"/>
          <w:sz w:val="24"/>
          <w:szCs w:val="24"/>
          <w:lang w:eastAsia="uk-UA"/>
        </w:rPr>
        <w:t>ьки</w:t>
      </w:r>
      <w:r w:rsidR="00D20F90" w:rsidRPr="00751910">
        <w:rPr>
          <w:rFonts w:ascii="Times New Roman" w:hAnsi="Times New Roman" w:cs="Times New Roman"/>
          <w:sz w:val="24"/>
          <w:szCs w:val="24"/>
          <w:lang w:val="uk-UA" w:eastAsia="uk-UA"/>
        </w:rPr>
        <w:t>х/</w:t>
      </w:r>
      <w:r w:rsidRPr="00751910">
        <w:rPr>
          <w:rFonts w:ascii="Times New Roman" w:hAnsi="Times New Roman" w:cs="Times New Roman"/>
          <w:sz w:val="24"/>
          <w:szCs w:val="24"/>
          <w:lang w:eastAsia="uk-UA"/>
        </w:rPr>
        <w:t>районних</w:t>
      </w:r>
    </w:p>
    <w:p w:rsidR="00933D40" w:rsidRPr="00751910" w:rsidRDefault="00933D40" w:rsidP="00DA256E">
      <w:pPr>
        <w:tabs>
          <w:tab w:val="left" w:pos="5103"/>
        </w:tabs>
        <w:autoSpaceDE w:val="0"/>
        <w:autoSpaceDN w:val="0"/>
        <w:spacing w:after="0" w:line="240" w:lineRule="auto"/>
        <w:ind w:right="282"/>
        <w:jc w:val="center"/>
        <w:rPr>
          <w:rFonts w:ascii="Times New Roman" w:hAnsi="Times New Roman" w:cs="Times New Roman"/>
          <w:sz w:val="24"/>
          <w:szCs w:val="24"/>
          <w:lang w:val="uk-UA" w:eastAsia="uk-UA"/>
        </w:rPr>
      </w:pPr>
      <w:r w:rsidRPr="00751910">
        <w:rPr>
          <w:rFonts w:ascii="Times New Roman" w:hAnsi="Times New Roman" w:cs="Times New Roman"/>
          <w:sz w:val="24"/>
          <w:szCs w:val="24"/>
          <w:lang w:eastAsia="uk-UA"/>
        </w:rPr>
        <w:t>держадміністрацій</w:t>
      </w:r>
      <w:r w:rsidR="00DA256E" w:rsidRPr="00751910">
        <w:rPr>
          <w:rFonts w:ascii="Times New Roman" w:hAnsi="Times New Roman" w:cs="Times New Roman"/>
          <w:sz w:val="24"/>
          <w:szCs w:val="24"/>
          <w:lang w:val="uk-UA" w:eastAsia="uk-UA"/>
        </w:rPr>
        <w:t>,</w:t>
      </w:r>
      <w:r w:rsidR="00D20F90" w:rsidRPr="00751910">
        <w:rPr>
          <w:rFonts w:ascii="Times New Roman" w:hAnsi="Times New Roman" w:cs="Times New Roman"/>
          <w:sz w:val="24"/>
          <w:szCs w:val="24"/>
          <w:lang w:val="uk-UA" w:eastAsia="uk-UA"/>
        </w:rPr>
        <w:t xml:space="preserve">територіальних </w:t>
      </w:r>
      <w:r w:rsidR="00DA256E" w:rsidRPr="00751910">
        <w:rPr>
          <w:rFonts w:ascii="Times New Roman" w:hAnsi="Times New Roman" w:cs="Times New Roman"/>
          <w:sz w:val="24"/>
          <w:szCs w:val="24"/>
          <w:lang w:val="uk-UA" w:eastAsia="uk-UA"/>
        </w:rPr>
        <w:t xml:space="preserve">громад                                                                                                                                                       </w:t>
      </w:r>
    </w:p>
    <w:p w:rsidR="00D20F90" w:rsidRPr="00751910" w:rsidRDefault="00933D40" w:rsidP="00DA256E">
      <w:pPr>
        <w:tabs>
          <w:tab w:val="left" w:pos="5387"/>
          <w:tab w:val="left" w:pos="5812"/>
        </w:tabs>
        <w:autoSpaceDE w:val="0"/>
        <w:autoSpaceDN w:val="0"/>
        <w:spacing w:after="0" w:line="240" w:lineRule="auto"/>
        <w:ind w:right="282"/>
        <w:jc w:val="both"/>
        <w:rPr>
          <w:rFonts w:ascii="Times New Roman" w:hAnsi="Times New Roman" w:cs="Times New Roman"/>
          <w:sz w:val="24"/>
          <w:szCs w:val="24"/>
          <w:lang w:val="uk-UA" w:eastAsia="uk-UA"/>
        </w:rPr>
      </w:pPr>
      <w:r w:rsidRPr="00751910">
        <w:rPr>
          <w:rFonts w:ascii="Times New Roman" w:hAnsi="Times New Roman" w:cs="Times New Roman"/>
          <w:sz w:val="24"/>
          <w:szCs w:val="24"/>
          <w:lang w:eastAsia="uk-UA"/>
        </w:rPr>
        <w:t>Завіду</w:t>
      </w:r>
      <w:r w:rsidR="00751910" w:rsidRPr="00751910">
        <w:rPr>
          <w:rFonts w:ascii="Times New Roman" w:hAnsi="Times New Roman" w:cs="Times New Roman"/>
          <w:sz w:val="24"/>
          <w:szCs w:val="24"/>
          <w:lang w:val="uk-UA" w:eastAsia="uk-UA"/>
        </w:rPr>
        <w:t>ва</w:t>
      </w:r>
      <w:r w:rsidRPr="00751910">
        <w:rPr>
          <w:rFonts w:ascii="Times New Roman" w:hAnsi="Times New Roman" w:cs="Times New Roman"/>
          <w:sz w:val="24"/>
          <w:szCs w:val="24"/>
          <w:lang w:eastAsia="uk-UA"/>
        </w:rPr>
        <w:t>ч</w:t>
      </w:r>
      <w:r w:rsidR="00751910" w:rsidRPr="00751910">
        <w:rPr>
          <w:rFonts w:ascii="Times New Roman" w:hAnsi="Times New Roman" w:cs="Times New Roman"/>
          <w:sz w:val="24"/>
          <w:szCs w:val="24"/>
          <w:lang w:val="uk-UA" w:eastAsia="uk-UA"/>
        </w:rPr>
        <w:t>а</w:t>
      </w:r>
      <w:r w:rsidRPr="00751910">
        <w:rPr>
          <w:rFonts w:ascii="Times New Roman" w:hAnsi="Times New Roman" w:cs="Times New Roman"/>
          <w:sz w:val="24"/>
          <w:szCs w:val="24"/>
          <w:lang w:eastAsia="uk-UA"/>
        </w:rPr>
        <w:t>м районними</w:t>
      </w:r>
    </w:p>
    <w:p w:rsidR="00933D40" w:rsidRPr="00751910" w:rsidRDefault="00933D40" w:rsidP="00DA256E">
      <w:pPr>
        <w:tabs>
          <w:tab w:val="left" w:pos="5387"/>
          <w:tab w:val="left" w:pos="5812"/>
        </w:tabs>
        <w:autoSpaceDE w:val="0"/>
        <w:autoSpaceDN w:val="0"/>
        <w:spacing w:after="0" w:line="240" w:lineRule="auto"/>
        <w:ind w:right="282"/>
        <w:jc w:val="both"/>
        <w:rPr>
          <w:rFonts w:ascii="Times New Roman" w:hAnsi="Times New Roman" w:cs="Times New Roman"/>
          <w:sz w:val="24"/>
          <w:szCs w:val="24"/>
          <w:lang w:val="uk-UA" w:eastAsia="uk-UA"/>
        </w:rPr>
      </w:pPr>
      <w:r w:rsidRPr="00751910">
        <w:rPr>
          <w:rFonts w:ascii="Times New Roman" w:hAnsi="Times New Roman" w:cs="Times New Roman"/>
          <w:sz w:val="24"/>
          <w:szCs w:val="24"/>
          <w:lang w:eastAsia="uk-UA"/>
        </w:rPr>
        <w:t>(міськими</w:t>
      </w:r>
      <w:r w:rsidR="00D20F90" w:rsidRPr="00751910">
        <w:rPr>
          <w:rFonts w:ascii="Times New Roman" w:hAnsi="Times New Roman" w:cs="Times New Roman"/>
          <w:sz w:val="24"/>
          <w:szCs w:val="24"/>
          <w:lang w:val="uk-UA" w:eastAsia="uk-UA"/>
        </w:rPr>
        <w:t>,</w:t>
      </w:r>
      <w:r w:rsidR="002106EE" w:rsidRPr="00751910">
        <w:rPr>
          <w:rFonts w:ascii="Times New Roman" w:hAnsi="Times New Roman" w:cs="Times New Roman"/>
          <w:sz w:val="24"/>
          <w:szCs w:val="24"/>
          <w:lang w:val="uk-UA" w:eastAsia="uk-UA"/>
        </w:rPr>
        <w:t>територіальними</w:t>
      </w:r>
      <w:r w:rsidRPr="00751910">
        <w:rPr>
          <w:rFonts w:ascii="Times New Roman" w:hAnsi="Times New Roman" w:cs="Times New Roman"/>
          <w:sz w:val="24"/>
          <w:szCs w:val="24"/>
          <w:lang w:eastAsia="uk-UA"/>
        </w:rPr>
        <w:t>)</w:t>
      </w:r>
    </w:p>
    <w:p w:rsidR="00933D40" w:rsidRPr="00751910" w:rsidRDefault="00933D40" w:rsidP="00DA256E">
      <w:pPr>
        <w:tabs>
          <w:tab w:val="left" w:pos="5387"/>
          <w:tab w:val="left" w:pos="5812"/>
        </w:tabs>
        <w:autoSpaceDE w:val="0"/>
        <w:autoSpaceDN w:val="0"/>
        <w:spacing w:after="0" w:line="240" w:lineRule="auto"/>
        <w:ind w:right="282"/>
        <w:jc w:val="both"/>
        <w:rPr>
          <w:rFonts w:ascii="Times New Roman" w:hAnsi="Times New Roman" w:cs="Times New Roman"/>
          <w:sz w:val="24"/>
          <w:szCs w:val="24"/>
          <w:lang w:eastAsia="uk-UA"/>
        </w:rPr>
      </w:pPr>
      <w:r w:rsidRPr="00751910">
        <w:rPr>
          <w:rFonts w:ascii="Times New Roman" w:hAnsi="Times New Roman" w:cs="Times New Roman"/>
          <w:sz w:val="24"/>
          <w:szCs w:val="24"/>
          <w:lang w:eastAsia="uk-UA"/>
        </w:rPr>
        <w:t>методичними кабінетами</w:t>
      </w:r>
    </w:p>
    <w:p w:rsidR="00751910" w:rsidRDefault="00751910" w:rsidP="00DA256E">
      <w:pPr>
        <w:tabs>
          <w:tab w:val="left" w:pos="5387"/>
          <w:tab w:val="left" w:pos="5812"/>
        </w:tabs>
        <w:autoSpaceDE w:val="0"/>
        <w:autoSpaceDN w:val="0"/>
        <w:spacing w:after="0" w:line="240" w:lineRule="auto"/>
        <w:ind w:right="282"/>
        <w:jc w:val="both"/>
        <w:rPr>
          <w:rFonts w:ascii="Times New Roman" w:hAnsi="Times New Roman" w:cs="Times New Roman"/>
          <w:sz w:val="24"/>
          <w:szCs w:val="24"/>
          <w:lang w:val="uk-UA" w:eastAsia="uk-UA"/>
        </w:rPr>
      </w:pPr>
      <w:r w:rsidRPr="00751910">
        <w:rPr>
          <w:rFonts w:ascii="Times New Roman" w:hAnsi="Times New Roman" w:cs="Times New Roman"/>
          <w:sz w:val="24"/>
          <w:szCs w:val="24"/>
          <w:lang w:val="uk-UA" w:eastAsia="uk-UA"/>
        </w:rPr>
        <w:t xml:space="preserve">Директорам закладів освіти </w:t>
      </w:r>
    </w:p>
    <w:p w:rsidR="00933D40" w:rsidRPr="00751910" w:rsidRDefault="00751910" w:rsidP="00DA256E">
      <w:pPr>
        <w:tabs>
          <w:tab w:val="left" w:pos="5387"/>
          <w:tab w:val="left" w:pos="5812"/>
        </w:tabs>
        <w:autoSpaceDE w:val="0"/>
        <w:autoSpaceDN w:val="0"/>
        <w:spacing w:after="0" w:line="240" w:lineRule="auto"/>
        <w:ind w:right="282"/>
        <w:jc w:val="both"/>
        <w:rPr>
          <w:rFonts w:ascii="Times New Roman" w:eastAsia="MS Mincho" w:hAnsi="Times New Roman" w:cs="Times New Roman"/>
          <w:sz w:val="24"/>
          <w:szCs w:val="24"/>
          <w:lang w:val="uk-UA"/>
        </w:rPr>
      </w:pPr>
      <w:r w:rsidRPr="00751910">
        <w:rPr>
          <w:rFonts w:ascii="Times New Roman" w:hAnsi="Times New Roman" w:cs="Times New Roman"/>
          <w:sz w:val="24"/>
          <w:szCs w:val="24"/>
          <w:lang w:val="uk-UA" w:eastAsia="uk-UA"/>
        </w:rPr>
        <w:t>обласного   підпорядкування</w:t>
      </w:r>
    </w:p>
    <w:p w:rsidR="00933D40" w:rsidRPr="009F0CBE" w:rsidRDefault="00933D40" w:rsidP="00641044">
      <w:pPr>
        <w:tabs>
          <w:tab w:val="left" w:pos="851"/>
          <w:tab w:val="left" w:pos="993"/>
          <w:tab w:val="left" w:pos="3969"/>
        </w:tabs>
        <w:spacing w:after="0" w:line="240" w:lineRule="auto"/>
        <w:ind w:left="142" w:hanging="142"/>
        <w:jc w:val="right"/>
        <w:rPr>
          <w:rFonts w:ascii="Times New Roman" w:eastAsia="MS Mincho" w:hAnsi="Times New Roman" w:cs="Times New Roman"/>
          <w:sz w:val="24"/>
          <w:szCs w:val="24"/>
        </w:rPr>
      </w:pPr>
    </w:p>
    <w:p w:rsidR="00DA5A06" w:rsidRPr="009F0CBE" w:rsidRDefault="00DA5A06" w:rsidP="00DA5A06">
      <w:pPr>
        <w:tabs>
          <w:tab w:val="left" w:pos="851"/>
          <w:tab w:val="left" w:pos="993"/>
          <w:tab w:val="left" w:pos="3969"/>
        </w:tabs>
        <w:spacing w:after="0" w:line="240" w:lineRule="auto"/>
        <w:ind w:left="142" w:hanging="142"/>
        <w:jc w:val="center"/>
        <w:rPr>
          <w:rFonts w:ascii="Times New Roman" w:eastAsia="MS Mincho" w:hAnsi="Times New Roman" w:cs="Times New Roman"/>
          <w:sz w:val="24"/>
          <w:szCs w:val="24"/>
          <w:lang w:val="uk-UA"/>
        </w:rPr>
      </w:pPr>
    </w:p>
    <w:p w:rsidR="00933D40" w:rsidRPr="009B5CEC" w:rsidRDefault="00933D40" w:rsidP="00641044">
      <w:pPr>
        <w:tabs>
          <w:tab w:val="left" w:pos="851"/>
          <w:tab w:val="left" w:pos="993"/>
          <w:tab w:val="left" w:pos="3969"/>
        </w:tabs>
        <w:spacing w:after="0" w:line="240" w:lineRule="auto"/>
        <w:ind w:left="142" w:hanging="142"/>
        <w:jc w:val="right"/>
        <w:rPr>
          <w:rFonts w:ascii="Times New Roman" w:eastAsia="MS Mincho" w:hAnsi="Times New Roman" w:cs="Times New Roman"/>
          <w:sz w:val="24"/>
          <w:szCs w:val="24"/>
          <w:lang w:val="uk-UA"/>
        </w:rPr>
      </w:pPr>
    </w:p>
    <w:p w:rsidR="009F0CBE" w:rsidRDefault="0027724B" w:rsidP="00F0350C">
      <w:pPr>
        <w:tabs>
          <w:tab w:val="left" w:pos="851"/>
          <w:tab w:val="left" w:pos="993"/>
        </w:tabs>
        <w:spacing w:after="0" w:line="240" w:lineRule="auto"/>
        <w:ind w:right="-1"/>
        <w:rPr>
          <w:rFonts w:ascii="Times New Roman" w:eastAsia="MS Mincho" w:hAnsi="Times New Roman"/>
          <w:sz w:val="28"/>
          <w:szCs w:val="28"/>
          <w:lang w:val="uk-UA"/>
        </w:rPr>
      </w:pPr>
      <w:r w:rsidRPr="00F0350C">
        <w:rPr>
          <w:rFonts w:ascii="Times New Roman" w:eastAsia="MS Mincho" w:hAnsi="Times New Roman"/>
          <w:sz w:val="28"/>
          <w:szCs w:val="28"/>
          <w:lang w:val="uk-UA"/>
        </w:rPr>
        <w:t xml:space="preserve">Про </w:t>
      </w:r>
      <w:r w:rsidR="00F0350C" w:rsidRPr="00F0350C">
        <w:rPr>
          <w:rFonts w:ascii="Times New Roman" w:eastAsia="MS Mincho" w:hAnsi="Times New Roman"/>
          <w:sz w:val="28"/>
          <w:szCs w:val="28"/>
          <w:lang w:val="uk-UA"/>
        </w:rPr>
        <w:t xml:space="preserve"> виконання програм</w:t>
      </w:r>
    </w:p>
    <w:p w:rsidR="00E236FD" w:rsidRDefault="00DA5A06" w:rsidP="00F0350C">
      <w:pPr>
        <w:tabs>
          <w:tab w:val="left" w:pos="851"/>
          <w:tab w:val="left" w:pos="993"/>
        </w:tabs>
        <w:spacing w:after="0" w:line="240" w:lineRule="auto"/>
        <w:ind w:right="-1"/>
        <w:rPr>
          <w:rFonts w:ascii="Times New Roman" w:eastAsia="MS Mincho" w:hAnsi="Times New Roman"/>
          <w:sz w:val="28"/>
          <w:szCs w:val="28"/>
          <w:lang w:val="uk-UA"/>
        </w:rPr>
      </w:pPr>
      <w:r>
        <w:rPr>
          <w:rFonts w:ascii="Times New Roman" w:eastAsia="MS Mincho" w:hAnsi="Times New Roman"/>
          <w:sz w:val="28"/>
          <w:szCs w:val="28"/>
          <w:lang w:val="uk-UA"/>
        </w:rPr>
        <w:t>та оцінювання</w:t>
      </w:r>
      <w:r w:rsidR="0010465F" w:rsidRPr="0010465F">
        <w:rPr>
          <w:rFonts w:ascii="Times New Roman" w:eastAsia="MS Mincho" w:hAnsi="Times New Roman"/>
          <w:sz w:val="28"/>
          <w:szCs w:val="28"/>
          <w:lang w:val="uk-UA"/>
        </w:rPr>
        <w:t>з української мови та літератури</w:t>
      </w:r>
    </w:p>
    <w:p w:rsidR="00F0350C" w:rsidRPr="00F0350C" w:rsidRDefault="00F0350C" w:rsidP="00F0350C">
      <w:pPr>
        <w:tabs>
          <w:tab w:val="left" w:pos="851"/>
          <w:tab w:val="left" w:pos="993"/>
        </w:tabs>
        <w:spacing w:after="0" w:line="240" w:lineRule="auto"/>
        <w:ind w:right="-1"/>
        <w:rPr>
          <w:rFonts w:ascii="Times New Roman" w:eastAsia="MS Mincho" w:hAnsi="Times New Roman"/>
          <w:sz w:val="28"/>
          <w:szCs w:val="28"/>
          <w:lang w:val="uk-UA"/>
        </w:rPr>
      </w:pPr>
      <w:r w:rsidRPr="00F0350C">
        <w:rPr>
          <w:rFonts w:ascii="Times New Roman" w:eastAsia="MS Mincho" w:hAnsi="Times New Roman"/>
          <w:sz w:val="28"/>
          <w:szCs w:val="28"/>
          <w:lang w:val="uk-UA"/>
        </w:rPr>
        <w:t>в умовах дистанційного навчання</w:t>
      </w:r>
    </w:p>
    <w:p w:rsidR="0027724B" w:rsidRDefault="0027724B" w:rsidP="007D601F">
      <w:pPr>
        <w:tabs>
          <w:tab w:val="left" w:pos="851"/>
          <w:tab w:val="left" w:pos="993"/>
        </w:tabs>
        <w:spacing w:after="0" w:line="240" w:lineRule="auto"/>
        <w:ind w:left="142" w:right="-1" w:firstLine="709"/>
        <w:jc w:val="both"/>
        <w:rPr>
          <w:rFonts w:ascii="Times New Roman" w:eastAsia="MS Mincho" w:hAnsi="Times New Roman"/>
          <w:sz w:val="24"/>
          <w:szCs w:val="24"/>
          <w:lang w:val="uk-UA"/>
        </w:rPr>
      </w:pPr>
    </w:p>
    <w:p w:rsidR="0027724B" w:rsidRPr="002106EE" w:rsidRDefault="0027724B" w:rsidP="007D601F">
      <w:pPr>
        <w:tabs>
          <w:tab w:val="left" w:pos="851"/>
          <w:tab w:val="left" w:pos="993"/>
        </w:tabs>
        <w:spacing w:after="0" w:line="240" w:lineRule="auto"/>
        <w:ind w:left="142" w:right="-1" w:firstLine="709"/>
        <w:jc w:val="both"/>
        <w:rPr>
          <w:rFonts w:ascii="Times New Roman" w:eastAsia="MS Mincho" w:hAnsi="Times New Roman"/>
          <w:sz w:val="24"/>
          <w:szCs w:val="24"/>
          <w:lang w:val="uk-UA"/>
        </w:rPr>
      </w:pPr>
    </w:p>
    <w:p w:rsidR="00DA5A06" w:rsidRDefault="0010465F" w:rsidP="00751910">
      <w:pPr>
        <w:pStyle w:val="3"/>
        <w:shd w:val="clear" w:color="auto" w:fill="FFFFFF"/>
        <w:spacing w:before="0" w:beforeAutospacing="0" w:after="0" w:afterAutospacing="0" w:line="270" w:lineRule="atLeast"/>
        <w:ind w:right="282"/>
        <w:jc w:val="both"/>
        <w:rPr>
          <w:b w:val="0"/>
          <w:color w:val="000000"/>
          <w:sz w:val="28"/>
          <w:szCs w:val="28"/>
          <w:shd w:val="clear" w:color="auto" w:fill="FFFFFF"/>
          <w:lang w:val="uk-UA"/>
        </w:rPr>
      </w:pPr>
      <w:r>
        <w:rPr>
          <w:rFonts w:eastAsia="MS Mincho"/>
          <w:b w:val="0"/>
          <w:sz w:val="28"/>
          <w:szCs w:val="28"/>
          <w:lang w:val="uk-UA"/>
        </w:rPr>
        <w:tab/>
        <w:t xml:space="preserve">Ми наближаємося до завершення 2019-2020 навчального року. </w:t>
      </w:r>
      <w:r w:rsidR="002106EE" w:rsidRPr="00F0350C">
        <w:rPr>
          <w:rFonts w:eastAsia="MS Mincho"/>
          <w:b w:val="0"/>
          <w:sz w:val="28"/>
          <w:szCs w:val="28"/>
          <w:lang w:val="uk-UA"/>
        </w:rPr>
        <w:t xml:space="preserve">Відповідно до листа </w:t>
      </w:r>
      <w:r w:rsidR="00F0350C">
        <w:rPr>
          <w:b w:val="0"/>
          <w:iCs/>
          <w:color w:val="000000"/>
          <w:sz w:val="28"/>
          <w:szCs w:val="28"/>
          <w:lang w:val="uk-UA"/>
        </w:rPr>
        <w:t xml:space="preserve">Міністерства освіти і науки України </w:t>
      </w:r>
      <w:r w:rsidR="00F0350C" w:rsidRPr="00600D83">
        <w:rPr>
          <w:b w:val="0"/>
          <w:iCs/>
          <w:color w:val="000000"/>
          <w:sz w:val="28"/>
          <w:szCs w:val="28"/>
          <w:lang w:val="uk-UA"/>
        </w:rPr>
        <w:t>№ 1/9-213 від 16.04.20</w:t>
      </w:r>
      <w:r w:rsidR="00F0350C">
        <w:rPr>
          <w:b w:val="0"/>
          <w:iCs/>
          <w:color w:val="000000"/>
          <w:sz w:val="28"/>
          <w:szCs w:val="28"/>
          <w:lang w:val="uk-UA"/>
        </w:rPr>
        <w:t>20</w:t>
      </w:r>
      <w:r w:rsidR="00F0350C" w:rsidRPr="00600D83">
        <w:rPr>
          <w:b w:val="0"/>
          <w:iCs/>
          <w:color w:val="000000"/>
          <w:sz w:val="28"/>
          <w:szCs w:val="28"/>
          <w:lang w:val="uk-UA"/>
        </w:rPr>
        <w:t xml:space="preserve"> року</w:t>
      </w:r>
      <w:r w:rsidR="00F0350C">
        <w:rPr>
          <w:b w:val="0"/>
          <w:iCs/>
          <w:color w:val="000000"/>
          <w:sz w:val="28"/>
          <w:szCs w:val="28"/>
          <w:lang w:val="uk-UA"/>
        </w:rPr>
        <w:t xml:space="preserve"> «</w:t>
      </w:r>
      <w:r w:rsidR="00F0350C" w:rsidRPr="00600D83">
        <w:rPr>
          <w:rStyle w:val="ac"/>
          <w:color w:val="000000"/>
          <w:sz w:val="28"/>
          <w:szCs w:val="28"/>
          <w:bdr w:val="none" w:sz="0" w:space="0" w:color="auto" w:frame="1"/>
          <w:shd w:val="clear" w:color="auto" w:fill="FFFFFF"/>
          <w:lang w:val="uk-UA"/>
        </w:rPr>
        <w:t>Щодо проведення підсумковогооцінювання та організованогозавершення 2019-2020 навчального року</w:t>
      </w:r>
      <w:r w:rsidR="00F0350C">
        <w:rPr>
          <w:rStyle w:val="ac"/>
          <w:color w:val="000000"/>
          <w:sz w:val="28"/>
          <w:szCs w:val="28"/>
          <w:bdr w:val="none" w:sz="0" w:space="0" w:color="auto" w:frame="1"/>
          <w:shd w:val="clear" w:color="auto" w:fill="FFFFFF"/>
          <w:lang w:val="uk-UA"/>
        </w:rPr>
        <w:t xml:space="preserve">» </w:t>
      </w:r>
      <w:r w:rsidR="00600D83" w:rsidRPr="00600D83">
        <w:rPr>
          <w:rStyle w:val="ac"/>
          <w:color w:val="000000"/>
          <w:sz w:val="28"/>
          <w:szCs w:val="28"/>
          <w:bdr w:val="none" w:sz="0" w:space="0" w:color="auto" w:frame="1"/>
          <w:shd w:val="clear" w:color="auto" w:fill="FFFFFF"/>
          <w:lang w:val="uk-UA"/>
        </w:rPr>
        <w:t>п</w:t>
      </w:r>
      <w:r w:rsidR="00600D83" w:rsidRPr="00600D83">
        <w:rPr>
          <w:b w:val="0"/>
          <w:color w:val="000000"/>
          <w:sz w:val="28"/>
          <w:szCs w:val="28"/>
          <w:shd w:val="clear" w:color="auto" w:fill="FFFFFF"/>
          <w:lang w:val="uk-UA"/>
        </w:rPr>
        <w:t xml:space="preserve">итання організації освітнього процесу, виконання освітньої програми, навчального плану </w:t>
      </w:r>
      <w:r w:rsidR="00600D83" w:rsidRPr="0022283C">
        <w:rPr>
          <w:color w:val="000000"/>
          <w:sz w:val="28"/>
          <w:szCs w:val="28"/>
          <w:shd w:val="clear" w:color="auto" w:fill="FFFFFF"/>
          <w:lang w:val="uk-UA"/>
        </w:rPr>
        <w:t>є внутрішніми питаннями</w:t>
      </w:r>
      <w:r w:rsidR="00600D83" w:rsidRPr="00600D83">
        <w:rPr>
          <w:b w:val="0"/>
          <w:color w:val="000000"/>
          <w:sz w:val="28"/>
          <w:szCs w:val="28"/>
          <w:shd w:val="clear" w:color="auto" w:fill="FFFFFF"/>
          <w:lang w:val="uk-UA"/>
        </w:rPr>
        <w:t xml:space="preserve"> кожного закладу загальної середньої освіти, його педагогічної ради та завданням педагогічних працівників.</w:t>
      </w:r>
    </w:p>
    <w:p w:rsidR="00F0719F" w:rsidRDefault="00835F34" w:rsidP="00751910">
      <w:pPr>
        <w:pStyle w:val="3"/>
        <w:shd w:val="clear" w:color="auto" w:fill="FFFFFF"/>
        <w:spacing w:before="0" w:beforeAutospacing="0" w:after="0" w:afterAutospacing="0" w:line="270" w:lineRule="atLeast"/>
        <w:ind w:right="282"/>
        <w:jc w:val="both"/>
        <w:rPr>
          <w:rFonts w:eastAsia="Calibri"/>
          <w:sz w:val="28"/>
          <w:szCs w:val="28"/>
          <w:lang w:val="uk-UA"/>
        </w:rPr>
      </w:pPr>
      <w:r>
        <w:rPr>
          <w:b w:val="0"/>
          <w:color w:val="000000"/>
          <w:sz w:val="28"/>
          <w:szCs w:val="28"/>
          <w:shd w:val="clear" w:color="auto" w:fill="FFFFFF"/>
          <w:lang w:val="uk-UA"/>
        </w:rPr>
        <w:t xml:space="preserve">Що стосується виконання програм </w:t>
      </w:r>
      <w:r w:rsidR="009A1AD7" w:rsidRPr="009A1AD7">
        <w:rPr>
          <w:b w:val="0"/>
          <w:color w:val="000000"/>
          <w:sz w:val="28"/>
          <w:szCs w:val="28"/>
          <w:shd w:val="clear" w:color="auto" w:fill="FFFFFF"/>
          <w:lang w:val="uk-UA"/>
        </w:rPr>
        <w:t>з української мови та літератури</w:t>
      </w:r>
      <w:r>
        <w:rPr>
          <w:b w:val="0"/>
          <w:color w:val="000000"/>
          <w:sz w:val="28"/>
          <w:szCs w:val="28"/>
          <w:shd w:val="clear" w:color="auto" w:fill="FFFFFF"/>
          <w:lang w:val="uk-UA"/>
        </w:rPr>
        <w:t>,</w:t>
      </w:r>
      <w:r w:rsidR="009A1AD7" w:rsidRPr="009A1AD7">
        <w:rPr>
          <w:b w:val="0"/>
          <w:color w:val="000000"/>
          <w:sz w:val="28"/>
          <w:szCs w:val="28"/>
          <w:shd w:val="clear" w:color="auto" w:fill="FFFFFF"/>
          <w:lang w:val="uk-UA"/>
        </w:rPr>
        <w:t>пропонує</w:t>
      </w:r>
      <w:r w:rsidR="009A1AD7">
        <w:rPr>
          <w:b w:val="0"/>
          <w:color w:val="000000"/>
          <w:sz w:val="28"/>
          <w:szCs w:val="28"/>
          <w:shd w:val="clear" w:color="auto" w:fill="FFFFFF"/>
          <w:lang w:val="uk-UA"/>
        </w:rPr>
        <w:t>мо</w:t>
      </w:r>
      <w:r w:rsidR="009A1AD7" w:rsidRPr="009A1AD7">
        <w:rPr>
          <w:b w:val="0"/>
          <w:color w:val="000000"/>
          <w:sz w:val="28"/>
          <w:szCs w:val="28"/>
          <w:shd w:val="clear" w:color="auto" w:fill="FFFFFF"/>
          <w:lang w:val="uk-UA"/>
        </w:rPr>
        <w:t xml:space="preserve"> діяти </w:t>
      </w:r>
      <w:r>
        <w:rPr>
          <w:b w:val="0"/>
          <w:color w:val="000000"/>
          <w:sz w:val="28"/>
          <w:szCs w:val="28"/>
          <w:shd w:val="clear" w:color="auto" w:fill="FFFFFF"/>
          <w:lang w:val="uk-UA"/>
        </w:rPr>
        <w:t xml:space="preserve">відповідно до рекомендацій МОН України </w:t>
      </w:r>
      <w:r w:rsidRPr="00473751">
        <w:rPr>
          <w:b w:val="0"/>
          <w:color w:val="000000"/>
          <w:sz w:val="28"/>
          <w:szCs w:val="28"/>
          <w:shd w:val="clear" w:color="auto" w:fill="FFFFFF"/>
          <w:lang w:val="uk-UA"/>
        </w:rPr>
        <w:t>від 01.07.2019  № 1/11-5966  «Щодо методичних рекомендацій про викладання навчальних предметів у закладах загальної середньої освіти у 2019/2020 навчальному»</w:t>
      </w:r>
      <w:r w:rsidR="00473751" w:rsidRPr="00473751">
        <w:rPr>
          <w:b w:val="0"/>
          <w:color w:val="000000"/>
          <w:sz w:val="28"/>
          <w:szCs w:val="28"/>
          <w:shd w:val="clear" w:color="auto" w:fill="FFFFFF"/>
          <w:lang w:val="uk-UA"/>
        </w:rPr>
        <w:t>,</w:t>
      </w:r>
      <w:r w:rsidR="00473751" w:rsidRPr="00473751">
        <w:rPr>
          <w:rFonts w:eastAsia="Calibri"/>
          <w:b w:val="0"/>
          <w:color w:val="000000"/>
          <w:sz w:val="28"/>
          <w:szCs w:val="28"/>
          <w:lang w:val="uk-UA"/>
        </w:rPr>
        <w:t>чинн</w:t>
      </w:r>
      <w:r w:rsidR="00F0719F">
        <w:rPr>
          <w:rFonts w:eastAsia="Calibri"/>
          <w:b w:val="0"/>
          <w:color w:val="000000"/>
          <w:sz w:val="28"/>
          <w:szCs w:val="28"/>
          <w:lang w:val="uk-UA"/>
        </w:rPr>
        <w:t>их</w:t>
      </w:r>
      <w:r w:rsidR="00473751" w:rsidRPr="00473751">
        <w:rPr>
          <w:rFonts w:eastAsia="Calibri"/>
          <w:b w:val="0"/>
          <w:color w:val="000000"/>
          <w:sz w:val="28"/>
          <w:szCs w:val="28"/>
          <w:lang w:val="uk-UA"/>
        </w:rPr>
        <w:t xml:space="preserve"> п</w:t>
      </w:r>
      <w:r w:rsidR="00473751" w:rsidRPr="00473751">
        <w:rPr>
          <w:rFonts w:eastAsia="Calibri"/>
          <w:b w:val="0"/>
          <w:sz w:val="28"/>
          <w:szCs w:val="28"/>
          <w:lang w:val="uk-UA"/>
        </w:rPr>
        <w:t>рограм</w:t>
      </w:r>
      <w:r w:rsidR="00F0719F">
        <w:rPr>
          <w:rFonts w:eastAsia="Calibri"/>
          <w:b w:val="0"/>
          <w:sz w:val="28"/>
          <w:szCs w:val="28"/>
          <w:lang w:val="uk-UA"/>
        </w:rPr>
        <w:t xml:space="preserve"> та календарного плану. </w:t>
      </w:r>
      <w:r w:rsidR="009F0CBE">
        <w:rPr>
          <w:rFonts w:eastAsia="Calibri"/>
          <w:b w:val="0"/>
          <w:sz w:val="28"/>
          <w:szCs w:val="28"/>
          <w:lang w:val="uk-UA"/>
        </w:rPr>
        <w:t>При оцінюванні керуватися рекомендаціямиМОН України (лист</w:t>
      </w:r>
      <w:r w:rsidR="009F0CBE" w:rsidRPr="00600D83">
        <w:rPr>
          <w:b w:val="0"/>
          <w:iCs/>
          <w:color w:val="000000"/>
          <w:sz w:val="28"/>
          <w:szCs w:val="28"/>
          <w:lang w:val="uk-UA"/>
        </w:rPr>
        <w:t>№ 1/9-213 від 16.04.20</w:t>
      </w:r>
      <w:r w:rsidR="009F0CBE">
        <w:rPr>
          <w:b w:val="0"/>
          <w:iCs/>
          <w:color w:val="000000"/>
          <w:sz w:val="28"/>
          <w:szCs w:val="28"/>
          <w:lang w:val="uk-UA"/>
        </w:rPr>
        <w:t>20</w:t>
      </w:r>
      <w:r w:rsidR="009F0CBE" w:rsidRPr="00600D83">
        <w:rPr>
          <w:b w:val="0"/>
          <w:iCs/>
          <w:color w:val="000000"/>
          <w:sz w:val="28"/>
          <w:szCs w:val="28"/>
          <w:lang w:val="uk-UA"/>
        </w:rPr>
        <w:t xml:space="preserve"> року</w:t>
      </w:r>
      <w:r w:rsidR="009F0CBE">
        <w:rPr>
          <w:b w:val="0"/>
          <w:iCs/>
          <w:color w:val="000000"/>
          <w:sz w:val="28"/>
          <w:szCs w:val="28"/>
          <w:lang w:val="uk-UA"/>
        </w:rPr>
        <w:t>).</w:t>
      </w:r>
      <w:r w:rsidR="00F0719F">
        <w:rPr>
          <w:rFonts w:eastAsia="Calibri"/>
          <w:b w:val="0"/>
          <w:sz w:val="28"/>
          <w:szCs w:val="28"/>
          <w:lang w:val="uk-UA"/>
        </w:rPr>
        <w:t xml:space="preserve"> Вчителі мають</w:t>
      </w:r>
      <w:r w:rsidR="00F0719F" w:rsidRPr="00473751">
        <w:rPr>
          <w:rFonts w:eastAsia="Calibri"/>
          <w:b w:val="0"/>
          <w:sz w:val="28"/>
          <w:szCs w:val="28"/>
          <w:lang w:val="uk-UA"/>
        </w:rPr>
        <w:t xml:space="preserve"> творчо підходити до реалізації їх змісту</w:t>
      </w:r>
      <w:r w:rsidR="00F0719F">
        <w:rPr>
          <w:rFonts w:eastAsia="Calibri"/>
          <w:b w:val="0"/>
          <w:sz w:val="28"/>
          <w:szCs w:val="28"/>
          <w:lang w:val="uk-UA"/>
        </w:rPr>
        <w:t xml:space="preserve">, щоб не </w:t>
      </w:r>
      <w:r w:rsidR="00CE65A5" w:rsidRPr="00460F00">
        <w:rPr>
          <w:rFonts w:eastAsia="Calibri"/>
          <w:b w:val="0"/>
          <w:sz w:val="28"/>
          <w:szCs w:val="28"/>
          <w:lang w:val="uk-UA"/>
        </w:rPr>
        <w:t>перевантаж</w:t>
      </w:r>
      <w:r w:rsidR="00F0719F" w:rsidRPr="00F0719F">
        <w:rPr>
          <w:rFonts w:eastAsia="Calibri"/>
          <w:b w:val="0"/>
          <w:sz w:val="28"/>
          <w:szCs w:val="28"/>
          <w:lang w:val="uk-UA"/>
        </w:rPr>
        <w:t xml:space="preserve">увати </w:t>
      </w:r>
      <w:r w:rsidR="00CE65A5" w:rsidRPr="00460F00">
        <w:rPr>
          <w:rFonts w:eastAsia="Calibri"/>
          <w:b w:val="0"/>
          <w:sz w:val="28"/>
          <w:szCs w:val="28"/>
          <w:lang w:val="uk-UA"/>
        </w:rPr>
        <w:t xml:space="preserve"> учнів</w:t>
      </w:r>
      <w:r w:rsidR="00F0719F" w:rsidRPr="00F0719F">
        <w:rPr>
          <w:rFonts w:eastAsia="Calibri"/>
          <w:b w:val="0"/>
          <w:sz w:val="28"/>
          <w:szCs w:val="28"/>
          <w:lang w:val="uk-UA"/>
        </w:rPr>
        <w:t>.</w:t>
      </w:r>
    </w:p>
    <w:p w:rsidR="00AF1A93" w:rsidRDefault="00460F00" w:rsidP="00751910">
      <w:pPr>
        <w:pStyle w:val="3"/>
        <w:shd w:val="clear" w:color="auto" w:fill="FFFFFF"/>
        <w:spacing w:before="0" w:beforeAutospacing="0" w:after="0" w:afterAutospacing="0" w:line="240" w:lineRule="atLeast"/>
        <w:ind w:right="282"/>
        <w:jc w:val="both"/>
        <w:rPr>
          <w:rFonts w:eastAsia="Calibri"/>
          <w:b w:val="0"/>
          <w:sz w:val="28"/>
          <w:szCs w:val="28"/>
          <w:lang w:val="uk-UA"/>
        </w:rPr>
      </w:pPr>
      <w:r w:rsidRPr="00460F00">
        <w:rPr>
          <w:rFonts w:eastAsia="Calibri"/>
          <w:b w:val="0"/>
          <w:sz w:val="28"/>
          <w:szCs w:val="28"/>
          <w:lang w:val="uk-UA"/>
        </w:rP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w:t>
      </w:r>
      <w:r w:rsidR="00AF1A93">
        <w:rPr>
          <w:rFonts w:eastAsia="Calibri"/>
          <w:b w:val="0"/>
          <w:sz w:val="28"/>
          <w:szCs w:val="28"/>
          <w:lang w:val="uk-UA"/>
        </w:rPr>
        <w:t xml:space="preserve">. </w:t>
      </w:r>
      <w:r w:rsidR="00AF1A93" w:rsidRPr="00AF1A93">
        <w:rPr>
          <w:rFonts w:eastAsia="Calibri"/>
          <w:b w:val="0"/>
          <w:sz w:val="28"/>
          <w:szCs w:val="28"/>
          <w:lang w:val="uk-UA"/>
        </w:rPr>
        <w:t xml:space="preserve">За відсутності засобів Інтернет-зв’язку, зворотній зв’язок з учнями вчитель </w:t>
      </w:r>
      <w:r w:rsidR="00AF1A93" w:rsidRPr="00AF1A93">
        <w:rPr>
          <w:rFonts w:eastAsia="Calibri"/>
          <w:b w:val="0"/>
          <w:sz w:val="28"/>
          <w:szCs w:val="28"/>
          <w:lang w:val="uk-UA"/>
        </w:rPr>
        <w:lastRenderedPageBreak/>
        <w:t>може підтримувати в телефонному режимі, а виконані завдання отримувати поштою.</w:t>
      </w:r>
    </w:p>
    <w:p w:rsidR="00FC67BF" w:rsidRDefault="0001777D" w:rsidP="00751910">
      <w:pPr>
        <w:pStyle w:val="3"/>
        <w:shd w:val="clear" w:color="auto" w:fill="FFFFFF"/>
        <w:spacing w:before="0" w:beforeAutospacing="0" w:after="0" w:afterAutospacing="0" w:line="240" w:lineRule="atLeast"/>
        <w:ind w:right="282"/>
        <w:jc w:val="both"/>
        <w:rPr>
          <w:rFonts w:eastAsia="Calibri"/>
          <w:b w:val="0"/>
          <w:sz w:val="28"/>
          <w:szCs w:val="28"/>
          <w:lang w:val="uk-UA"/>
        </w:rPr>
      </w:pPr>
      <w:r w:rsidRPr="0001777D">
        <w:rPr>
          <w:rFonts w:eastAsia="Calibri"/>
          <w:b w:val="0"/>
          <w:sz w:val="28"/>
          <w:szCs w:val="28"/>
          <w:lang w:val="uk-UA"/>
        </w:rPr>
        <w:t>Підсумкова оцінка за</w:t>
      </w:r>
      <w:r>
        <w:rPr>
          <w:rFonts w:eastAsia="Calibri"/>
          <w:b w:val="0"/>
          <w:sz w:val="28"/>
          <w:szCs w:val="28"/>
          <w:lang w:val="uk-UA"/>
        </w:rPr>
        <w:t xml:space="preserve"> ІІ</w:t>
      </w:r>
      <w:r w:rsidRPr="0001777D">
        <w:rPr>
          <w:rFonts w:eastAsia="Calibri"/>
          <w:b w:val="0"/>
          <w:sz w:val="28"/>
          <w:szCs w:val="28"/>
          <w:lang w:val="uk-UA"/>
        </w:rPr>
        <w:t xml:space="preserve"> семестр виставляється з урахуванням результатів тематичного</w:t>
      </w:r>
      <w:r w:rsidR="00751910">
        <w:rPr>
          <w:rFonts w:eastAsia="Calibri"/>
          <w:b w:val="0"/>
          <w:sz w:val="28"/>
          <w:szCs w:val="28"/>
          <w:lang w:val="uk-UA"/>
        </w:rPr>
        <w:t xml:space="preserve"> та</w:t>
      </w:r>
      <w:r w:rsidRPr="0001777D">
        <w:rPr>
          <w:rFonts w:eastAsia="Calibri"/>
          <w:b w:val="0"/>
          <w:sz w:val="28"/>
          <w:szCs w:val="28"/>
          <w:lang w:val="uk-UA"/>
        </w:rPr>
        <w:t xml:space="preserve"> оцінювання різних видів мовленнєвої діяльності(усного твору</w:t>
      </w:r>
      <w:r w:rsidR="00751910">
        <w:rPr>
          <w:rFonts w:eastAsia="Calibri"/>
          <w:b w:val="0"/>
          <w:sz w:val="28"/>
          <w:szCs w:val="28"/>
          <w:lang w:val="uk-UA"/>
        </w:rPr>
        <w:t xml:space="preserve"> (5-11класи)</w:t>
      </w:r>
      <w:r w:rsidRPr="0001777D">
        <w:rPr>
          <w:rFonts w:eastAsia="Calibri"/>
          <w:b w:val="0"/>
          <w:sz w:val="28"/>
          <w:szCs w:val="28"/>
          <w:lang w:val="uk-UA"/>
        </w:rPr>
        <w:t xml:space="preserve"> та читання вголос (5-9кл</w:t>
      </w:r>
      <w:r>
        <w:rPr>
          <w:rFonts w:eastAsia="Calibri"/>
          <w:b w:val="0"/>
          <w:sz w:val="28"/>
          <w:szCs w:val="28"/>
          <w:lang w:val="uk-UA"/>
        </w:rPr>
        <w:t>ас</w:t>
      </w:r>
      <w:r w:rsidR="00751910">
        <w:rPr>
          <w:rFonts w:eastAsia="Calibri"/>
          <w:b w:val="0"/>
          <w:sz w:val="28"/>
          <w:szCs w:val="28"/>
          <w:lang w:val="uk-UA"/>
        </w:rPr>
        <w:t>и</w:t>
      </w:r>
      <w:r w:rsidRPr="0001777D">
        <w:rPr>
          <w:rFonts w:eastAsia="Calibri"/>
          <w:b w:val="0"/>
          <w:sz w:val="28"/>
          <w:szCs w:val="28"/>
          <w:lang w:val="uk-UA"/>
        </w:rPr>
        <w:t>), отриманих учнями під час дистанційного навчання та до його початку.</w:t>
      </w:r>
    </w:p>
    <w:p w:rsidR="000D34D3" w:rsidRDefault="000D34D3" w:rsidP="000D34D3">
      <w:pPr>
        <w:pStyle w:val="3"/>
        <w:shd w:val="clear" w:color="auto" w:fill="FFFFFF"/>
        <w:spacing w:after="0" w:line="240" w:lineRule="atLeast"/>
        <w:ind w:right="282"/>
        <w:jc w:val="both"/>
        <w:rPr>
          <w:b w:val="0"/>
          <w:sz w:val="28"/>
          <w:szCs w:val="28"/>
          <w:lang w:val="uk-UA"/>
        </w:rPr>
      </w:pPr>
      <w:r>
        <w:rPr>
          <w:rFonts w:eastAsia="Calibri"/>
          <w:b w:val="0"/>
          <w:sz w:val="28"/>
          <w:szCs w:val="28"/>
          <w:lang w:val="uk-UA"/>
        </w:rPr>
        <w:t xml:space="preserve">      Пропонуємо в</w:t>
      </w:r>
      <w:r w:rsidR="00FC67BF" w:rsidRPr="00FC67BF">
        <w:rPr>
          <w:rFonts w:eastAsia="Calibri"/>
          <w:b w:val="0"/>
          <w:sz w:val="28"/>
          <w:szCs w:val="28"/>
          <w:lang w:val="uk-UA"/>
        </w:rPr>
        <w:t xml:space="preserve">иконувати тести на платформах Google Клас, Naurok, Moodle тощо за вибором </w:t>
      </w:r>
      <w:r>
        <w:rPr>
          <w:rFonts w:eastAsia="Calibri"/>
          <w:b w:val="0"/>
          <w:sz w:val="28"/>
          <w:szCs w:val="28"/>
          <w:lang w:val="uk-UA"/>
        </w:rPr>
        <w:t>у</w:t>
      </w:r>
      <w:r w:rsidR="00FC67BF" w:rsidRPr="00FC67BF">
        <w:rPr>
          <w:rFonts w:eastAsia="Calibri"/>
          <w:b w:val="0"/>
          <w:sz w:val="28"/>
          <w:szCs w:val="28"/>
          <w:lang w:val="uk-UA"/>
        </w:rPr>
        <w:t>чителя та з урахуванням можливостей учня;виконувати письмові роботи, у тому числі диктанти, із використання</w:t>
      </w:r>
      <w:r>
        <w:rPr>
          <w:rFonts w:eastAsia="Calibri"/>
          <w:b w:val="0"/>
          <w:sz w:val="28"/>
          <w:szCs w:val="28"/>
          <w:lang w:val="uk-UA"/>
        </w:rPr>
        <w:t xml:space="preserve">м відеоінструментів Skype, Zoom. </w:t>
      </w:r>
      <w:r w:rsidR="00FC67BF">
        <w:rPr>
          <w:rFonts w:eastAsia="Calibri"/>
          <w:b w:val="0"/>
          <w:sz w:val="28"/>
          <w:szCs w:val="28"/>
          <w:lang w:val="uk-UA"/>
        </w:rPr>
        <w:t>Для проведення</w:t>
      </w:r>
      <w:r w:rsidR="00FC67BF">
        <w:rPr>
          <w:b w:val="0"/>
          <w:sz w:val="28"/>
          <w:szCs w:val="28"/>
          <w:lang w:val="uk-UA"/>
        </w:rPr>
        <w:t>диктанту</w:t>
      </w:r>
      <w:r>
        <w:rPr>
          <w:b w:val="0"/>
          <w:sz w:val="28"/>
          <w:szCs w:val="28"/>
          <w:lang w:val="uk-UA"/>
        </w:rPr>
        <w:t xml:space="preserve"> педагог може підготувати текст з пропущеними орфограмами та пунктограмами.</w:t>
      </w:r>
    </w:p>
    <w:p w:rsidR="0001777D" w:rsidRPr="0001777D" w:rsidRDefault="0001777D" w:rsidP="000D34D3">
      <w:pPr>
        <w:pStyle w:val="3"/>
        <w:shd w:val="clear" w:color="auto" w:fill="FFFFFF"/>
        <w:spacing w:after="0" w:line="240" w:lineRule="atLeast"/>
        <w:ind w:right="282"/>
        <w:jc w:val="both"/>
        <w:rPr>
          <w:rFonts w:eastAsia="Calibri"/>
          <w:b w:val="0"/>
          <w:sz w:val="28"/>
          <w:szCs w:val="28"/>
          <w:lang w:val="uk-UA"/>
        </w:rPr>
      </w:pPr>
      <w:r w:rsidRPr="0001777D">
        <w:rPr>
          <w:rFonts w:eastAsia="Calibri"/>
          <w:b w:val="0"/>
          <w:sz w:val="28"/>
          <w:szCs w:val="28"/>
          <w:lang w:val="uk-UA"/>
        </w:rPr>
        <w:t xml:space="preserve">Учні, які не мають результатів поточного оцінювання з об’єктивних причин, можуть бути оцінені за результатами контрольної роботи.Для забезпечення рівних умов проходження оцінювання всіма учнями рекомендовано запровадити гнучкий графік проведення контрольних робіт, загальна тривалість якого має становити не менше двох тижнів. </w:t>
      </w:r>
    </w:p>
    <w:p w:rsidR="0001777D" w:rsidRDefault="0001777D" w:rsidP="00751910">
      <w:pPr>
        <w:pStyle w:val="3"/>
        <w:shd w:val="clear" w:color="auto" w:fill="FFFFFF"/>
        <w:spacing w:before="0" w:beforeAutospacing="0" w:after="0" w:afterAutospacing="0" w:line="240" w:lineRule="atLeast"/>
        <w:ind w:right="282"/>
        <w:jc w:val="both"/>
        <w:rPr>
          <w:rFonts w:eastAsia="Calibri"/>
          <w:b w:val="0"/>
          <w:sz w:val="28"/>
          <w:szCs w:val="28"/>
          <w:lang w:val="uk-UA"/>
        </w:rPr>
      </w:pPr>
      <w:r w:rsidRPr="0001777D">
        <w:rPr>
          <w:rFonts w:eastAsia="Calibri"/>
          <w:b w:val="0"/>
          <w:sz w:val="28"/>
          <w:szCs w:val="28"/>
          <w:lang w:val="uk-UA"/>
        </w:rPr>
        <w:t xml:space="preserve">Рекомендовано попередньо надіслати учням графік проведення </w:t>
      </w:r>
      <w:r w:rsidR="00221E55" w:rsidRPr="00221E55">
        <w:rPr>
          <w:rFonts w:eastAsia="Calibri"/>
          <w:b w:val="0"/>
          <w:sz w:val="28"/>
          <w:szCs w:val="28"/>
          <w:lang w:val="uk-UA"/>
        </w:rPr>
        <w:t>контрольних робіт</w:t>
      </w:r>
      <w:r w:rsidR="00140A6F">
        <w:rPr>
          <w:rFonts w:eastAsia="Calibri"/>
          <w:b w:val="0"/>
          <w:sz w:val="28"/>
          <w:szCs w:val="28"/>
          <w:lang w:val="uk-UA"/>
        </w:rPr>
        <w:t xml:space="preserve">. </w:t>
      </w:r>
      <w:r w:rsidRPr="0001777D">
        <w:rPr>
          <w:rFonts w:eastAsia="Calibri"/>
          <w:b w:val="0"/>
          <w:sz w:val="28"/>
          <w:szCs w:val="28"/>
          <w:lang w:val="uk-UA"/>
        </w:rPr>
        <w:t xml:space="preserve">Учитель має отримати зворотній зв’язок від усіх учнів щодо ознайомлення з графіком </w:t>
      </w:r>
      <w:r w:rsidR="00140A6F">
        <w:rPr>
          <w:rFonts w:eastAsia="Calibri"/>
          <w:b w:val="0"/>
          <w:sz w:val="28"/>
          <w:szCs w:val="28"/>
          <w:lang w:val="uk-UA"/>
        </w:rPr>
        <w:t xml:space="preserve">і </w:t>
      </w:r>
      <w:r w:rsidRPr="0001777D">
        <w:rPr>
          <w:rFonts w:eastAsia="Calibri"/>
          <w:b w:val="0"/>
          <w:sz w:val="28"/>
          <w:szCs w:val="28"/>
          <w:lang w:val="uk-UA"/>
        </w:rPr>
        <w:t xml:space="preserve">наявності  технічної можливості  виконати та надіслати завдання у зазначений термін. </w:t>
      </w:r>
      <w:r w:rsidRPr="00140A6F">
        <w:rPr>
          <w:rFonts w:eastAsia="Calibri"/>
          <w:b w:val="0"/>
          <w:sz w:val="28"/>
          <w:szCs w:val="28"/>
          <w:lang w:val="uk-UA"/>
        </w:rPr>
        <w:t xml:space="preserve">Якщо хтось з учнів не має можливості виконати завдання, передбачити для них інший спосіб проходження оцінювання та </w:t>
      </w:r>
      <w:r w:rsidR="00D60C67">
        <w:rPr>
          <w:rFonts w:eastAsia="Calibri"/>
          <w:b w:val="0"/>
          <w:sz w:val="28"/>
          <w:szCs w:val="28"/>
          <w:lang w:val="uk-UA"/>
        </w:rPr>
        <w:t>над</w:t>
      </w:r>
      <w:r w:rsidRPr="00140A6F">
        <w:rPr>
          <w:rFonts w:eastAsia="Calibri"/>
          <w:b w:val="0"/>
          <w:sz w:val="28"/>
          <w:szCs w:val="28"/>
          <w:lang w:val="uk-UA"/>
        </w:rPr>
        <w:t>силання матеріалів.</w:t>
      </w:r>
    </w:p>
    <w:p w:rsidR="00140A6F" w:rsidRDefault="00140A6F" w:rsidP="00751910">
      <w:pPr>
        <w:pStyle w:val="3"/>
        <w:spacing w:before="0" w:beforeAutospacing="0" w:after="0" w:afterAutospacing="0" w:line="240" w:lineRule="atLeast"/>
        <w:ind w:right="282"/>
        <w:jc w:val="both"/>
        <w:rPr>
          <w:rFonts w:eastAsia="Calibri"/>
          <w:b w:val="0"/>
          <w:sz w:val="28"/>
          <w:szCs w:val="28"/>
          <w:lang w:val="uk-UA"/>
        </w:rPr>
      </w:pPr>
      <w:r w:rsidRPr="00140A6F">
        <w:rPr>
          <w:rFonts w:eastAsia="Calibri"/>
          <w:sz w:val="28"/>
          <w:szCs w:val="28"/>
          <w:lang w:val="uk-UA"/>
        </w:rPr>
        <w:t> </w:t>
      </w:r>
      <w:r w:rsidR="00221E55">
        <w:rPr>
          <w:rFonts w:eastAsia="Calibri"/>
          <w:b w:val="0"/>
          <w:sz w:val="28"/>
          <w:szCs w:val="28"/>
          <w:lang w:val="uk-UA"/>
        </w:rPr>
        <w:t xml:space="preserve">Оцінюванняконтрольних та інших видів </w:t>
      </w:r>
      <w:r w:rsidRPr="00140A6F">
        <w:rPr>
          <w:rFonts w:eastAsia="Calibri"/>
          <w:b w:val="0"/>
          <w:sz w:val="28"/>
          <w:szCs w:val="28"/>
          <w:lang w:val="uk-UA"/>
        </w:rPr>
        <w:t>роб</w:t>
      </w:r>
      <w:r w:rsidR="00221E55">
        <w:rPr>
          <w:rFonts w:eastAsia="Calibri"/>
          <w:b w:val="0"/>
          <w:sz w:val="28"/>
          <w:szCs w:val="28"/>
          <w:lang w:val="uk-UA"/>
        </w:rPr>
        <w:t>і</w:t>
      </w:r>
      <w:r w:rsidRPr="00140A6F">
        <w:rPr>
          <w:rFonts w:eastAsia="Calibri"/>
          <w:b w:val="0"/>
          <w:sz w:val="28"/>
          <w:szCs w:val="28"/>
          <w:lang w:val="uk-UA"/>
        </w:rPr>
        <w:t xml:space="preserve">т, які буде проведено в умовах дистанційного навчання під час карантину, записуються </w:t>
      </w:r>
      <w:r w:rsidR="00D60C67">
        <w:rPr>
          <w:rFonts w:eastAsia="Calibri"/>
          <w:b w:val="0"/>
          <w:sz w:val="28"/>
          <w:szCs w:val="28"/>
          <w:lang w:val="uk-UA"/>
        </w:rPr>
        <w:t>у</w:t>
      </w:r>
      <w:r w:rsidRPr="00140A6F">
        <w:rPr>
          <w:rFonts w:eastAsia="Calibri"/>
          <w:b w:val="0"/>
          <w:sz w:val="28"/>
          <w:szCs w:val="28"/>
          <w:lang w:val="uk-UA"/>
        </w:rPr>
        <w:t xml:space="preserve"> журналі</w:t>
      </w:r>
      <w:r w:rsidR="00800DDD">
        <w:rPr>
          <w:rFonts w:eastAsia="Calibri"/>
          <w:b w:val="0"/>
          <w:sz w:val="28"/>
          <w:szCs w:val="28"/>
          <w:lang w:val="uk-UA"/>
        </w:rPr>
        <w:t xml:space="preserve"> (без дати)</w:t>
      </w:r>
      <w:r w:rsidRPr="00140A6F">
        <w:rPr>
          <w:rFonts w:eastAsia="Calibri"/>
          <w:b w:val="0"/>
          <w:sz w:val="28"/>
          <w:szCs w:val="28"/>
          <w:lang w:val="uk-UA"/>
        </w:rPr>
        <w:t xml:space="preserve">. </w:t>
      </w:r>
      <w:r w:rsidR="00D60C67">
        <w:rPr>
          <w:rFonts w:eastAsia="Calibri"/>
          <w:b w:val="0"/>
          <w:sz w:val="28"/>
          <w:szCs w:val="28"/>
          <w:lang w:val="uk-UA"/>
        </w:rPr>
        <w:t>К</w:t>
      </w:r>
      <w:r w:rsidR="00D60C67" w:rsidRPr="00140A6F">
        <w:rPr>
          <w:rFonts w:eastAsia="Calibri"/>
          <w:b w:val="0"/>
          <w:sz w:val="28"/>
          <w:szCs w:val="28"/>
          <w:lang w:val="uk-UA"/>
        </w:rPr>
        <w:t>ласн</w:t>
      </w:r>
      <w:r w:rsidR="00D60C67">
        <w:rPr>
          <w:rFonts w:eastAsia="Calibri"/>
          <w:b w:val="0"/>
          <w:sz w:val="28"/>
          <w:szCs w:val="28"/>
          <w:lang w:val="uk-UA"/>
        </w:rPr>
        <w:t>іж</w:t>
      </w:r>
      <w:r w:rsidRPr="00140A6F">
        <w:rPr>
          <w:rFonts w:eastAsia="Calibri"/>
          <w:b w:val="0"/>
          <w:sz w:val="28"/>
          <w:szCs w:val="28"/>
          <w:lang w:val="uk-UA"/>
        </w:rPr>
        <w:t xml:space="preserve">урнали заповнюємо </w:t>
      </w:r>
      <w:r w:rsidR="00D60C67" w:rsidRPr="00140A6F">
        <w:rPr>
          <w:rFonts w:eastAsia="Calibri"/>
          <w:b w:val="0"/>
          <w:sz w:val="28"/>
          <w:szCs w:val="28"/>
          <w:lang w:val="uk-UA"/>
        </w:rPr>
        <w:t>відповідно до календарного планування</w:t>
      </w:r>
      <w:r w:rsidRPr="00140A6F">
        <w:rPr>
          <w:rFonts w:eastAsia="Calibri"/>
          <w:b w:val="0"/>
          <w:sz w:val="28"/>
          <w:szCs w:val="28"/>
          <w:lang w:val="uk-UA"/>
        </w:rPr>
        <w:t xml:space="preserve">після </w:t>
      </w:r>
      <w:r w:rsidR="00D60C67">
        <w:rPr>
          <w:rFonts w:eastAsia="Calibri"/>
          <w:b w:val="0"/>
          <w:sz w:val="28"/>
          <w:szCs w:val="28"/>
          <w:lang w:val="uk-UA"/>
        </w:rPr>
        <w:t>завершення карантину</w:t>
      </w:r>
      <w:r w:rsidR="00FC67BF">
        <w:rPr>
          <w:rFonts w:eastAsia="Calibri"/>
          <w:b w:val="0"/>
          <w:sz w:val="28"/>
          <w:szCs w:val="28"/>
          <w:lang w:val="uk-UA"/>
        </w:rPr>
        <w:t xml:space="preserve"> (кількість годин може бути меншою, деякі теми можна ущільнити)</w:t>
      </w:r>
      <w:r w:rsidRPr="00140A6F">
        <w:rPr>
          <w:rFonts w:eastAsia="Calibri"/>
          <w:b w:val="0"/>
          <w:sz w:val="28"/>
          <w:szCs w:val="28"/>
          <w:lang w:val="uk-UA"/>
        </w:rPr>
        <w:t>.</w:t>
      </w:r>
      <w:r w:rsidR="00D60C67">
        <w:rPr>
          <w:rFonts w:eastAsia="Calibri"/>
          <w:b w:val="0"/>
          <w:sz w:val="28"/>
          <w:szCs w:val="28"/>
          <w:lang w:val="uk-UA"/>
        </w:rPr>
        <w:t xml:space="preserve">Якщо </w:t>
      </w:r>
      <w:r w:rsidR="00D60C67" w:rsidRPr="00D60C67">
        <w:rPr>
          <w:rFonts w:eastAsia="Calibri"/>
          <w:b w:val="0"/>
          <w:sz w:val="28"/>
          <w:szCs w:val="28"/>
          <w:lang w:val="uk-UA"/>
        </w:rPr>
        <w:t xml:space="preserve"> учень не навчався </w:t>
      </w:r>
      <w:r w:rsidR="00D60C67">
        <w:rPr>
          <w:rFonts w:eastAsia="Calibri"/>
          <w:b w:val="0"/>
          <w:sz w:val="28"/>
          <w:szCs w:val="28"/>
          <w:lang w:val="uk-UA"/>
        </w:rPr>
        <w:t>в</w:t>
      </w:r>
      <w:r w:rsidR="00D60C67" w:rsidRPr="00D60C67">
        <w:rPr>
          <w:rFonts w:eastAsia="Calibri"/>
          <w:b w:val="0"/>
          <w:sz w:val="28"/>
          <w:szCs w:val="28"/>
          <w:lang w:val="uk-UA"/>
        </w:rPr>
        <w:t xml:space="preserve">продовж </w:t>
      </w:r>
      <w:r w:rsidR="00D60C67">
        <w:rPr>
          <w:rFonts w:eastAsia="Calibri"/>
          <w:b w:val="0"/>
          <w:sz w:val="28"/>
          <w:szCs w:val="28"/>
          <w:lang w:val="uk-UA"/>
        </w:rPr>
        <w:t>теми</w:t>
      </w:r>
      <w:r w:rsidR="00D60C67" w:rsidRPr="00D60C67">
        <w:rPr>
          <w:rFonts w:eastAsia="Calibri"/>
          <w:b w:val="0"/>
          <w:sz w:val="28"/>
          <w:szCs w:val="28"/>
          <w:lang w:val="uk-UA"/>
        </w:rPr>
        <w:t xml:space="preserve"> та не має оцінок, то на предметних сторінках, тематичну ставимо "н/а" і не враховуємо  її при виставленні семестрової.</w:t>
      </w:r>
    </w:p>
    <w:p w:rsidR="00912441" w:rsidRDefault="000D6344" w:rsidP="00751910">
      <w:pPr>
        <w:pStyle w:val="3"/>
        <w:spacing w:before="0" w:beforeAutospacing="0" w:after="0" w:afterAutospacing="0" w:line="240" w:lineRule="atLeast"/>
        <w:ind w:right="282"/>
        <w:jc w:val="both"/>
        <w:rPr>
          <w:rFonts w:eastAsia="Calibri"/>
          <w:b w:val="0"/>
          <w:sz w:val="28"/>
          <w:szCs w:val="28"/>
          <w:lang w:val="uk-UA"/>
        </w:rPr>
      </w:pPr>
      <w:r w:rsidRPr="000D6344">
        <w:rPr>
          <w:rFonts w:eastAsia="Calibri"/>
          <w:b w:val="0"/>
          <w:sz w:val="28"/>
          <w:szCs w:val="28"/>
          <w:lang w:val="uk-UA"/>
        </w:rPr>
        <w:t xml:space="preserve">Відповідно до наказу МОН від </w:t>
      </w:r>
      <w:r>
        <w:rPr>
          <w:rFonts w:eastAsia="Calibri"/>
          <w:b w:val="0"/>
          <w:sz w:val="28"/>
          <w:szCs w:val="28"/>
          <w:lang w:val="uk-UA"/>
        </w:rPr>
        <w:t>30</w:t>
      </w:r>
      <w:r w:rsidRPr="000D6344">
        <w:rPr>
          <w:rFonts w:eastAsia="Calibri"/>
          <w:b w:val="0"/>
          <w:sz w:val="28"/>
          <w:szCs w:val="28"/>
          <w:lang w:val="uk-UA"/>
        </w:rPr>
        <w:t xml:space="preserve"> березня 2020 року № 463, зареєстрованого Міністерством юстиції України 09 квітня 2020 року за № 333/34616, учнів 9-х класів у 2019-2020 навчальному році звільнено від державної підсумкової атестації. У відповідних документах про освіту робиться запис «звільнений(а)».</w:t>
      </w:r>
    </w:p>
    <w:p w:rsidR="000D6344" w:rsidRPr="00140A6F" w:rsidRDefault="000D6344" w:rsidP="00751910">
      <w:pPr>
        <w:pStyle w:val="3"/>
        <w:spacing w:before="0" w:beforeAutospacing="0" w:after="0" w:afterAutospacing="0" w:line="240" w:lineRule="atLeast"/>
        <w:ind w:right="282"/>
        <w:jc w:val="both"/>
        <w:rPr>
          <w:rFonts w:eastAsia="Calibri"/>
          <w:b w:val="0"/>
          <w:sz w:val="28"/>
          <w:szCs w:val="28"/>
          <w:lang w:val="uk-UA"/>
        </w:rPr>
      </w:pPr>
      <w:r w:rsidRPr="000D6344">
        <w:rPr>
          <w:rFonts w:eastAsia="Calibri"/>
          <w:b w:val="0"/>
          <w:sz w:val="28"/>
          <w:szCs w:val="28"/>
          <w:lang w:val="uk-UA"/>
        </w:rPr>
        <w:t>Учні 11-х класів складають ДПА у формі зовн</w:t>
      </w:r>
      <w:r>
        <w:rPr>
          <w:rFonts w:eastAsia="Calibri"/>
          <w:b w:val="0"/>
          <w:sz w:val="28"/>
          <w:szCs w:val="28"/>
          <w:lang w:val="uk-UA"/>
        </w:rPr>
        <w:t xml:space="preserve">ішнього незалежного оцінювання </w:t>
      </w:r>
      <w:r w:rsidR="00912441">
        <w:rPr>
          <w:rFonts w:eastAsia="Calibri"/>
          <w:b w:val="0"/>
          <w:sz w:val="28"/>
          <w:szCs w:val="28"/>
          <w:lang w:val="uk-UA"/>
        </w:rPr>
        <w:t>(</w:t>
      </w:r>
      <w:r w:rsidRPr="000D6344">
        <w:rPr>
          <w:rFonts w:eastAsia="Calibri"/>
          <w:b w:val="0"/>
          <w:sz w:val="28"/>
          <w:szCs w:val="28"/>
          <w:lang w:val="uk-UA"/>
        </w:rPr>
        <w:t>наказ Міністерства освіти і науки України від 06 квітня 2020 року № 480</w:t>
      </w:r>
      <w:r w:rsidR="00912441">
        <w:rPr>
          <w:rFonts w:eastAsia="Calibri"/>
          <w:b w:val="0"/>
          <w:sz w:val="28"/>
          <w:szCs w:val="28"/>
          <w:lang w:val="uk-UA"/>
        </w:rPr>
        <w:t>)</w:t>
      </w:r>
      <w:r w:rsidRPr="000D6344">
        <w:rPr>
          <w:rFonts w:eastAsia="Calibri"/>
          <w:b w:val="0"/>
          <w:sz w:val="28"/>
          <w:szCs w:val="28"/>
          <w:lang w:val="uk-UA"/>
        </w:rPr>
        <w:t>.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B4014F" w:rsidRPr="00B4014F" w:rsidRDefault="00490DD4" w:rsidP="00751910">
      <w:pPr>
        <w:tabs>
          <w:tab w:val="left" w:pos="142"/>
          <w:tab w:val="left" w:pos="851"/>
        </w:tabs>
        <w:spacing w:after="0" w:line="240" w:lineRule="atLeast"/>
        <w:ind w:firstLine="426"/>
        <w:jc w:val="both"/>
        <w:rPr>
          <w:rFonts w:ascii="Times New Roman" w:hAnsi="Times New Roman" w:cs="Times New Roman"/>
          <w:sz w:val="24"/>
          <w:szCs w:val="24"/>
          <w:lang w:val="uk-UA"/>
        </w:rPr>
      </w:pPr>
      <w:r>
        <w:rPr>
          <w:rFonts w:ascii="Times New Roman" w:hAnsi="Times New Roman" w:cs="Times New Roman"/>
          <w:noProof/>
          <w:sz w:val="28"/>
          <w:szCs w:val="28"/>
          <w:lang w:val="uk-UA" w:eastAsia="uk-UA"/>
        </w:rPr>
        <w:drawing>
          <wp:anchor distT="0" distB="0" distL="114300" distR="114300" simplePos="0" relativeHeight="251663360" behindDoc="0" locked="0" layoutInCell="1" allowOverlap="1">
            <wp:simplePos x="0" y="0"/>
            <wp:positionH relativeFrom="column">
              <wp:posOffset>1743075</wp:posOffset>
            </wp:positionH>
            <wp:positionV relativeFrom="paragraph">
              <wp:posOffset>86995</wp:posOffset>
            </wp:positionV>
            <wp:extent cx="1753870" cy="664210"/>
            <wp:effectExtent l="0" t="0" r="0" b="2540"/>
            <wp:wrapNone/>
            <wp:docPr id="4" name="Рисунок 4" descr="C:\Documents and Settings\metodist\Мои документы\ПIДПИСИ\Поп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ist\Мои документы\ПIДПИСИ\Попик.jpg"/>
                    <pic:cNvPicPr>
                      <a:picLocks noChangeAspect="1" noChangeArrowheads="1"/>
                    </pic:cNvPicPr>
                  </pic:nvPicPr>
                  <pic:blipFill>
                    <a:blip r:embed="rId8" cstate="print"/>
                    <a:srcRect/>
                    <a:stretch>
                      <a:fillRect/>
                    </a:stretch>
                  </pic:blipFill>
                  <pic:spPr bwMode="auto">
                    <a:xfrm>
                      <a:off x="0" y="0"/>
                      <a:ext cx="1753870" cy="664210"/>
                    </a:xfrm>
                    <a:prstGeom prst="rect">
                      <a:avLst/>
                    </a:prstGeom>
                    <a:noFill/>
                    <a:ln w="9525">
                      <a:noFill/>
                      <a:miter lim="800000"/>
                      <a:headEnd/>
                      <a:tailEnd/>
                    </a:ln>
                  </pic:spPr>
                </pic:pic>
              </a:graphicData>
            </a:graphic>
          </wp:anchor>
        </w:drawing>
      </w:r>
    </w:p>
    <w:p w:rsidR="00417DF4" w:rsidRDefault="0010465F" w:rsidP="00751910">
      <w:pPr>
        <w:tabs>
          <w:tab w:val="left" w:pos="142"/>
          <w:tab w:val="left" w:pos="851"/>
        </w:tabs>
        <w:spacing w:after="0" w:line="240" w:lineRule="atLeast"/>
        <w:jc w:val="both"/>
        <w:rPr>
          <w:rFonts w:ascii="Times New Roman" w:hAnsi="Times New Roman" w:cs="Times New Roman"/>
          <w:sz w:val="24"/>
          <w:szCs w:val="24"/>
          <w:lang w:val="uk-UA"/>
        </w:rPr>
      </w:pPr>
      <w:r>
        <w:rPr>
          <w:rFonts w:ascii="Times New Roman" w:hAnsi="Times New Roman" w:cs="Times New Roman"/>
          <w:sz w:val="28"/>
          <w:szCs w:val="28"/>
          <w:lang w:val="uk-UA"/>
        </w:rPr>
        <w:t>Перший прор</w:t>
      </w:r>
      <w:r w:rsidR="00933D40" w:rsidRPr="00C04B27">
        <w:rPr>
          <w:rFonts w:ascii="Times New Roman" w:hAnsi="Times New Roman" w:cs="Times New Roman"/>
          <w:sz w:val="28"/>
          <w:szCs w:val="28"/>
        </w:rPr>
        <w:t xml:space="preserve">ектор           </w:t>
      </w:r>
      <w:r>
        <w:rPr>
          <w:rFonts w:ascii="Times New Roman" w:hAnsi="Times New Roman" w:cs="Times New Roman"/>
          <w:sz w:val="28"/>
          <w:szCs w:val="28"/>
          <w:lang w:val="uk-UA"/>
        </w:rPr>
        <w:t xml:space="preserve">             Олександр ПОПИК</w:t>
      </w:r>
    </w:p>
    <w:p w:rsidR="00417DF4" w:rsidRDefault="00417DF4" w:rsidP="00751910">
      <w:pPr>
        <w:tabs>
          <w:tab w:val="left" w:pos="142"/>
          <w:tab w:val="left" w:pos="851"/>
        </w:tabs>
        <w:spacing w:after="0" w:line="240" w:lineRule="atLeast"/>
        <w:jc w:val="both"/>
        <w:rPr>
          <w:rFonts w:ascii="Times New Roman" w:hAnsi="Times New Roman" w:cs="Times New Roman"/>
          <w:sz w:val="24"/>
          <w:szCs w:val="24"/>
          <w:lang w:val="uk-UA"/>
        </w:rPr>
      </w:pPr>
    </w:p>
    <w:p w:rsidR="00933D40" w:rsidRDefault="00912441" w:rsidP="00751910">
      <w:pPr>
        <w:tabs>
          <w:tab w:val="left" w:pos="142"/>
          <w:tab w:val="left" w:pos="851"/>
        </w:tabs>
        <w:spacing w:after="0" w:line="24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С</w:t>
      </w:r>
      <w:r w:rsidRPr="00933D40">
        <w:rPr>
          <w:rFonts w:ascii="Times New Roman" w:hAnsi="Times New Roman" w:cs="Times New Roman"/>
          <w:sz w:val="20"/>
          <w:szCs w:val="20"/>
        </w:rPr>
        <w:t>.</w:t>
      </w:r>
      <w:r w:rsidR="00933D40" w:rsidRPr="00933D40">
        <w:rPr>
          <w:rFonts w:ascii="Times New Roman" w:hAnsi="Times New Roman" w:cs="Times New Roman"/>
          <w:sz w:val="20"/>
          <w:szCs w:val="20"/>
        </w:rPr>
        <w:t>М</w:t>
      </w:r>
      <w:r w:rsidR="0010465F">
        <w:rPr>
          <w:rFonts w:ascii="Times New Roman" w:hAnsi="Times New Roman" w:cs="Times New Roman"/>
          <w:sz w:val="20"/>
          <w:szCs w:val="20"/>
          <w:lang w:val="uk-UA"/>
        </w:rPr>
        <w:t>анзюк</w:t>
      </w:r>
    </w:p>
    <w:p w:rsidR="00D20F90" w:rsidRPr="0010465F" w:rsidRDefault="00933D40" w:rsidP="00751910">
      <w:pPr>
        <w:tabs>
          <w:tab w:val="left" w:pos="142"/>
          <w:tab w:val="left" w:pos="851"/>
        </w:tabs>
        <w:spacing w:after="0" w:line="240" w:lineRule="atLeast"/>
        <w:jc w:val="both"/>
        <w:rPr>
          <w:rFonts w:ascii="Times New Roman" w:hAnsi="Times New Roman" w:cs="Times New Roman"/>
          <w:sz w:val="20"/>
          <w:szCs w:val="20"/>
          <w:lang w:val="uk-UA"/>
        </w:rPr>
      </w:pPr>
      <w:r w:rsidRPr="00933D40">
        <w:rPr>
          <w:rFonts w:ascii="Times New Roman" w:hAnsi="Times New Roman" w:cs="Times New Roman"/>
          <w:sz w:val="20"/>
          <w:szCs w:val="20"/>
        </w:rPr>
        <w:t>067</w:t>
      </w:r>
      <w:r w:rsidR="0010465F">
        <w:rPr>
          <w:rFonts w:ascii="Times New Roman" w:hAnsi="Times New Roman" w:cs="Times New Roman"/>
          <w:sz w:val="20"/>
          <w:szCs w:val="20"/>
          <w:lang w:val="uk-UA"/>
        </w:rPr>
        <w:t>9082909</w:t>
      </w:r>
    </w:p>
    <w:sectPr w:rsidR="00D20F90" w:rsidRPr="0010465F" w:rsidSect="00E17A43">
      <w:pgSz w:w="11906" w:h="16838"/>
      <w:pgMar w:top="851" w:right="849"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749"/>
    <w:multiLevelType w:val="hybridMultilevel"/>
    <w:tmpl w:val="D96EC886"/>
    <w:lvl w:ilvl="0" w:tplc="151AEFE8">
      <w:start w:val="1"/>
      <w:numFmt w:val="decimal"/>
      <w:lvlText w:val="%1."/>
      <w:lvlJc w:val="left"/>
      <w:pPr>
        <w:ind w:left="1352" w:hanging="360"/>
      </w:pPr>
      <w:rPr>
        <w:rFonts w:hint="default"/>
        <w:b w:val="0"/>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
    <w:nsid w:val="19463B63"/>
    <w:multiLevelType w:val="hybridMultilevel"/>
    <w:tmpl w:val="92F418F0"/>
    <w:lvl w:ilvl="0" w:tplc="0422000F">
      <w:start w:val="1"/>
      <w:numFmt w:val="decimal"/>
      <w:lvlText w:val="%1."/>
      <w:lvlJc w:val="left"/>
      <w:pPr>
        <w:ind w:left="1712" w:hanging="360"/>
      </w:pPr>
    </w:lvl>
    <w:lvl w:ilvl="1" w:tplc="04220019" w:tentative="1">
      <w:start w:val="1"/>
      <w:numFmt w:val="lowerLetter"/>
      <w:lvlText w:val="%2."/>
      <w:lvlJc w:val="left"/>
      <w:pPr>
        <w:ind w:left="2432" w:hanging="360"/>
      </w:pPr>
    </w:lvl>
    <w:lvl w:ilvl="2" w:tplc="0422001B" w:tentative="1">
      <w:start w:val="1"/>
      <w:numFmt w:val="lowerRoman"/>
      <w:lvlText w:val="%3."/>
      <w:lvlJc w:val="right"/>
      <w:pPr>
        <w:ind w:left="3152" w:hanging="180"/>
      </w:pPr>
    </w:lvl>
    <w:lvl w:ilvl="3" w:tplc="0422000F" w:tentative="1">
      <w:start w:val="1"/>
      <w:numFmt w:val="decimal"/>
      <w:lvlText w:val="%4."/>
      <w:lvlJc w:val="left"/>
      <w:pPr>
        <w:ind w:left="3872" w:hanging="360"/>
      </w:pPr>
    </w:lvl>
    <w:lvl w:ilvl="4" w:tplc="04220019" w:tentative="1">
      <w:start w:val="1"/>
      <w:numFmt w:val="lowerLetter"/>
      <w:lvlText w:val="%5."/>
      <w:lvlJc w:val="left"/>
      <w:pPr>
        <w:ind w:left="4592" w:hanging="360"/>
      </w:pPr>
    </w:lvl>
    <w:lvl w:ilvl="5" w:tplc="0422001B" w:tentative="1">
      <w:start w:val="1"/>
      <w:numFmt w:val="lowerRoman"/>
      <w:lvlText w:val="%6."/>
      <w:lvlJc w:val="right"/>
      <w:pPr>
        <w:ind w:left="5312" w:hanging="180"/>
      </w:pPr>
    </w:lvl>
    <w:lvl w:ilvl="6" w:tplc="0422000F" w:tentative="1">
      <w:start w:val="1"/>
      <w:numFmt w:val="decimal"/>
      <w:lvlText w:val="%7."/>
      <w:lvlJc w:val="left"/>
      <w:pPr>
        <w:ind w:left="6032" w:hanging="360"/>
      </w:pPr>
    </w:lvl>
    <w:lvl w:ilvl="7" w:tplc="04220019" w:tentative="1">
      <w:start w:val="1"/>
      <w:numFmt w:val="lowerLetter"/>
      <w:lvlText w:val="%8."/>
      <w:lvlJc w:val="left"/>
      <w:pPr>
        <w:ind w:left="6752" w:hanging="360"/>
      </w:pPr>
    </w:lvl>
    <w:lvl w:ilvl="8" w:tplc="0422001B" w:tentative="1">
      <w:start w:val="1"/>
      <w:numFmt w:val="lowerRoman"/>
      <w:lvlText w:val="%9."/>
      <w:lvlJc w:val="right"/>
      <w:pPr>
        <w:ind w:left="7472" w:hanging="180"/>
      </w:pPr>
    </w:lvl>
  </w:abstractNum>
  <w:abstractNum w:abstractNumId="2">
    <w:nsid w:val="208D6AFD"/>
    <w:multiLevelType w:val="hybridMultilevel"/>
    <w:tmpl w:val="500E9C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B4742E"/>
    <w:multiLevelType w:val="hybridMultilevel"/>
    <w:tmpl w:val="15107696"/>
    <w:lvl w:ilvl="0" w:tplc="22C8D5F0">
      <w:start w:val="1"/>
      <w:numFmt w:val="decimal"/>
      <w:lvlText w:val="%1."/>
      <w:lvlJc w:val="left"/>
      <w:pPr>
        <w:ind w:left="2214" w:hanging="360"/>
      </w:pPr>
      <w:rPr>
        <w:rFonts w:ascii="Times New Roman" w:hAnsi="Times New Roman" w:cs="Times New Roman" w:hint="default"/>
        <w:b w:val="0"/>
        <w:color w:val="auto"/>
        <w:sz w:val="24"/>
        <w:u w:val="none"/>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6BA5B6C"/>
    <w:multiLevelType w:val="hybridMultilevel"/>
    <w:tmpl w:val="A244A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C7266"/>
    <w:multiLevelType w:val="hybridMultilevel"/>
    <w:tmpl w:val="289E8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EC5FF1"/>
    <w:multiLevelType w:val="multilevel"/>
    <w:tmpl w:val="D9C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F7A10"/>
    <w:multiLevelType w:val="hybridMultilevel"/>
    <w:tmpl w:val="3214A1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08"/>
  <w:hyphenationZone w:val="425"/>
  <w:characterSpacingControl w:val="doNotCompress"/>
  <w:compat/>
  <w:rsids>
    <w:rsidRoot w:val="001C4C68"/>
    <w:rsid w:val="0001777D"/>
    <w:rsid w:val="00021BED"/>
    <w:rsid w:val="0006662D"/>
    <w:rsid w:val="00075B6E"/>
    <w:rsid w:val="00083450"/>
    <w:rsid w:val="000949E8"/>
    <w:rsid w:val="000A36CE"/>
    <w:rsid w:val="000D34D3"/>
    <w:rsid w:val="000D6344"/>
    <w:rsid w:val="0010465F"/>
    <w:rsid w:val="0013206A"/>
    <w:rsid w:val="00140A6F"/>
    <w:rsid w:val="001B1349"/>
    <w:rsid w:val="001B7242"/>
    <w:rsid w:val="001B7E25"/>
    <w:rsid w:val="001C4C68"/>
    <w:rsid w:val="001C5283"/>
    <w:rsid w:val="001E2B21"/>
    <w:rsid w:val="002106EE"/>
    <w:rsid w:val="00216FB2"/>
    <w:rsid w:val="00221E55"/>
    <w:rsid w:val="0022283C"/>
    <w:rsid w:val="002253DA"/>
    <w:rsid w:val="00245AA6"/>
    <w:rsid w:val="00251CB1"/>
    <w:rsid w:val="00252AEB"/>
    <w:rsid w:val="0027724B"/>
    <w:rsid w:val="00285939"/>
    <w:rsid w:val="002D510F"/>
    <w:rsid w:val="002F3FE5"/>
    <w:rsid w:val="00331DA3"/>
    <w:rsid w:val="00336E2B"/>
    <w:rsid w:val="00340216"/>
    <w:rsid w:val="00353CCA"/>
    <w:rsid w:val="003843AC"/>
    <w:rsid w:val="00394C43"/>
    <w:rsid w:val="003C23AF"/>
    <w:rsid w:val="003D0E15"/>
    <w:rsid w:val="003D4769"/>
    <w:rsid w:val="003E688A"/>
    <w:rsid w:val="003F001D"/>
    <w:rsid w:val="003F5195"/>
    <w:rsid w:val="004126D2"/>
    <w:rsid w:val="00417DF4"/>
    <w:rsid w:val="00435015"/>
    <w:rsid w:val="00435BCF"/>
    <w:rsid w:val="004450B9"/>
    <w:rsid w:val="004473E4"/>
    <w:rsid w:val="0045797D"/>
    <w:rsid w:val="00460F00"/>
    <w:rsid w:val="0046680F"/>
    <w:rsid w:val="00473751"/>
    <w:rsid w:val="00490DD4"/>
    <w:rsid w:val="004B7DA3"/>
    <w:rsid w:val="004E06C1"/>
    <w:rsid w:val="004E2D86"/>
    <w:rsid w:val="004F36AE"/>
    <w:rsid w:val="00501B42"/>
    <w:rsid w:val="00510B8A"/>
    <w:rsid w:val="00536719"/>
    <w:rsid w:val="00537898"/>
    <w:rsid w:val="005B4AE5"/>
    <w:rsid w:val="005D26C7"/>
    <w:rsid w:val="00600D83"/>
    <w:rsid w:val="0062076D"/>
    <w:rsid w:val="00641044"/>
    <w:rsid w:val="00690DD1"/>
    <w:rsid w:val="006D1C87"/>
    <w:rsid w:val="006E15F4"/>
    <w:rsid w:val="00743EAA"/>
    <w:rsid w:val="00751910"/>
    <w:rsid w:val="00755310"/>
    <w:rsid w:val="007623B6"/>
    <w:rsid w:val="007C66B2"/>
    <w:rsid w:val="007D601F"/>
    <w:rsid w:val="007E4584"/>
    <w:rsid w:val="007F7BC4"/>
    <w:rsid w:val="00800DDD"/>
    <w:rsid w:val="0083345B"/>
    <w:rsid w:val="00835F34"/>
    <w:rsid w:val="008407FE"/>
    <w:rsid w:val="00853B0C"/>
    <w:rsid w:val="00865FB3"/>
    <w:rsid w:val="00872FE3"/>
    <w:rsid w:val="008753FA"/>
    <w:rsid w:val="0089364D"/>
    <w:rsid w:val="008C3E23"/>
    <w:rsid w:val="008D63C9"/>
    <w:rsid w:val="008F0221"/>
    <w:rsid w:val="008F147F"/>
    <w:rsid w:val="00900E41"/>
    <w:rsid w:val="00912441"/>
    <w:rsid w:val="00933D40"/>
    <w:rsid w:val="0095786B"/>
    <w:rsid w:val="00993152"/>
    <w:rsid w:val="009A1AD7"/>
    <w:rsid w:val="009B5CEC"/>
    <w:rsid w:val="009C4569"/>
    <w:rsid w:val="009D2478"/>
    <w:rsid w:val="009F0CBE"/>
    <w:rsid w:val="00A60B8D"/>
    <w:rsid w:val="00A6184A"/>
    <w:rsid w:val="00A711D2"/>
    <w:rsid w:val="00AD2BF7"/>
    <w:rsid w:val="00AE18AC"/>
    <w:rsid w:val="00AF1A93"/>
    <w:rsid w:val="00B23021"/>
    <w:rsid w:val="00B4014F"/>
    <w:rsid w:val="00B43295"/>
    <w:rsid w:val="00B612E9"/>
    <w:rsid w:val="00B963CB"/>
    <w:rsid w:val="00BD1026"/>
    <w:rsid w:val="00BE5CFE"/>
    <w:rsid w:val="00C04B27"/>
    <w:rsid w:val="00C12EE6"/>
    <w:rsid w:val="00C37B2D"/>
    <w:rsid w:val="00C4685A"/>
    <w:rsid w:val="00C50A8F"/>
    <w:rsid w:val="00C70CFE"/>
    <w:rsid w:val="00C7159E"/>
    <w:rsid w:val="00C80F26"/>
    <w:rsid w:val="00CB1CD8"/>
    <w:rsid w:val="00CC4E65"/>
    <w:rsid w:val="00CD2FBC"/>
    <w:rsid w:val="00CE65A5"/>
    <w:rsid w:val="00CE6A8C"/>
    <w:rsid w:val="00D20F90"/>
    <w:rsid w:val="00D45445"/>
    <w:rsid w:val="00D539B8"/>
    <w:rsid w:val="00D56DBA"/>
    <w:rsid w:val="00D60C67"/>
    <w:rsid w:val="00D8157A"/>
    <w:rsid w:val="00D939FD"/>
    <w:rsid w:val="00DA256E"/>
    <w:rsid w:val="00DA5A06"/>
    <w:rsid w:val="00DD2713"/>
    <w:rsid w:val="00DD515F"/>
    <w:rsid w:val="00E10426"/>
    <w:rsid w:val="00E17A43"/>
    <w:rsid w:val="00E20A38"/>
    <w:rsid w:val="00E236FD"/>
    <w:rsid w:val="00E60747"/>
    <w:rsid w:val="00E60908"/>
    <w:rsid w:val="00E85CAC"/>
    <w:rsid w:val="00EA3BBA"/>
    <w:rsid w:val="00EA3FBD"/>
    <w:rsid w:val="00EC74A7"/>
    <w:rsid w:val="00F0350C"/>
    <w:rsid w:val="00F06F28"/>
    <w:rsid w:val="00F0719F"/>
    <w:rsid w:val="00F444C8"/>
    <w:rsid w:val="00F72042"/>
    <w:rsid w:val="00FC67BF"/>
    <w:rsid w:val="00FD44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C7"/>
    <w:rPr>
      <w:lang w:val="ru-RU"/>
    </w:rPr>
  </w:style>
  <w:style w:type="paragraph" w:styleId="3">
    <w:name w:val="heading 3"/>
    <w:basedOn w:val="a"/>
    <w:link w:val="30"/>
    <w:uiPriority w:val="9"/>
    <w:qFormat/>
    <w:rsid w:val="00F035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5B6E"/>
    <w:rPr>
      <w:strike w:val="0"/>
      <w:dstrike w:val="0"/>
      <w:color w:val="0260D0"/>
      <w:u w:val="none"/>
      <w:effect w:val="none"/>
    </w:rPr>
  </w:style>
  <w:style w:type="paragraph" w:styleId="a4">
    <w:name w:val="List Paragraph"/>
    <w:basedOn w:val="a"/>
    <w:uiPriority w:val="34"/>
    <w:qFormat/>
    <w:rsid w:val="00075B6E"/>
    <w:pPr>
      <w:ind w:left="720"/>
      <w:contextualSpacing/>
    </w:pPr>
    <w:rPr>
      <w:lang w:val="uk-UA"/>
    </w:rPr>
  </w:style>
  <w:style w:type="paragraph" w:styleId="a5">
    <w:name w:val="Balloon Text"/>
    <w:basedOn w:val="a"/>
    <w:link w:val="a6"/>
    <w:uiPriority w:val="99"/>
    <w:semiHidden/>
    <w:unhideWhenUsed/>
    <w:rsid w:val="003F51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195"/>
    <w:rPr>
      <w:rFonts w:ascii="Tahoma" w:hAnsi="Tahoma" w:cs="Tahoma"/>
      <w:sz w:val="16"/>
      <w:szCs w:val="16"/>
      <w:lang w:val="ru-RU"/>
    </w:rPr>
  </w:style>
  <w:style w:type="character" w:styleId="a7">
    <w:name w:val="annotation reference"/>
    <w:basedOn w:val="a0"/>
    <w:uiPriority w:val="99"/>
    <w:semiHidden/>
    <w:unhideWhenUsed/>
    <w:rsid w:val="00417DF4"/>
    <w:rPr>
      <w:sz w:val="16"/>
      <w:szCs w:val="16"/>
    </w:rPr>
  </w:style>
  <w:style w:type="paragraph" w:styleId="a8">
    <w:name w:val="annotation text"/>
    <w:basedOn w:val="a"/>
    <w:link w:val="a9"/>
    <w:uiPriority w:val="99"/>
    <w:semiHidden/>
    <w:unhideWhenUsed/>
    <w:rsid w:val="00417DF4"/>
    <w:pPr>
      <w:spacing w:line="240" w:lineRule="auto"/>
    </w:pPr>
    <w:rPr>
      <w:sz w:val="20"/>
      <w:szCs w:val="20"/>
    </w:rPr>
  </w:style>
  <w:style w:type="character" w:customStyle="1" w:styleId="a9">
    <w:name w:val="Текст примечания Знак"/>
    <w:basedOn w:val="a0"/>
    <w:link w:val="a8"/>
    <w:uiPriority w:val="99"/>
    <w:semiHidden/>
    <w:rsid w:val="00417DF4"/>
    <w:rPr>
      <w:sz w:val="20"/>
      <w:szCs w:val="20"/>
      <w:lang w:val="ru-RU"/>
    </w:rPr>
  </w:style>
  <w:style w:type="paragraph" w:styleId="aa">
    <w:name w:val="annotation subject"/>
    <w:basedOn w:val="a8"/>
    <w:next w:val="a8"/>
    <w:link w:val="ab"/>
    <w:uiPriority w:val="99"/>
    <w:semiHidden/>
    <w:unhideWhenUsed/>
    <w:rsid w:val="00417DF4"/>
    <w:rPr>
      <w:b/>
      <w:bCs/>
    </w:rPr>
  </w:style>
  <w:style w:type="character" w:customStyle="1" w:styleId="ab">
    <w:name w:val="Тема примечания Знак"/>
    <w:basedOn w:val="a9"/>
    <w:link w:val="aa"/>
    <w:uiPriority w:val="99"/>
    <w:semiHidden/>
    <w:rsid w:val="00417DF4"/>
    <w:rPr>
      <w:b/>
      <w:bCs/>
      <w:sz w:val="20"/>
      <w:szCs w:val="20"/>
      <w:lang w:val="ru-RU"/>
    </w:rPr>
  </w:style>
  <w:style w:type="character" w:customStyle="1" w:styleId="30">
    <w:name w:val="Заголовок 3 Знак"/>
    <w:basedOn w:val="a0"/>
    <w:link w:val="3"/>
    <w:uiPriority w:val="9"/>
    <w:rsid w:val="00F0350C"/>
    <w:rPr>
      <w:rFonts w:ascii="Times New Roman" w:eastAsia="Times New Roman" w:hAnsi="Times New Roman" w:cs="Times New Roman"/>
      <w:b/>
      <w:bCs/>
      <w:sz w:val="27"/>
      <w:szCs w:val="27"/>
      <w:lang w:val="ru-RU" w:eastAsia="ru-RU"/>
    </w:rPr>
  </w:style>
  <w:style w:type="character" w:styleId="ac">
    <w:name w:val="Strong"/>
    <w:basedOn w:val="a0"/>
    <w:uiPriority w:val="22"/>
    <w:qFormat/>
    <w:rsid w:val="00F0350C"/>
    <w:rPr>
      <w:b/>
      <w:bCs/>
    </w:rPr>
  </w:style>
</w:styles>
</file>

<file path=word/webSettings.xml><?xml version="1.0" encoding="utf-8"?>
<w:webSettings xmlns:r="http://schemas.openxmlformats.org/officeDocument/2006/relationships" xmlns:w="http://schemas.openxmlformats.org/wordprocessingml/2006/main">
  <w:divs>
    <w:div w:id="385758798">
      <w:bodyDiv w:val="1"/>
      <w:marLeft w:val="0"/>
      <w:marRight w:val="0"/>
      <w:marTop w:val="0"/>
      <w:marBottom w:val="0"/>
      <w:divBdr>
        <w:top w:val="none" w:sz="0" w:space="0" w:color="auto"/>
        <w:left w:val="none" w:sz="0" w:space="0" w:color="auto"/>
        <w:bottom w:val="none" w:sz="0" w:space="0" w:color="auto"/>
        <w:right w:val="none" w:sz="0" w:space="0" w:color="auto"/>
      </w:divBdr>
    </w:div>
    <w:div w:id="13295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hmoippo@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4E747-DF3B-D743-A944-0EA40A7A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2931</Words>
  <Characters>1672</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cp:revision>
  <cp:lastPrinted>2019-02-28T07:17:00Z</cp:lastPrinted>
  <dcterms:created xsi:type="dcterms:W3CDTF">2020-04-30T10:54:00Z</dcterms:created>
  <dcterms:modified xsi:type="dcterms:W3CDTF">2020-04-30T10:54:00Z</dcterms:modified>
</cp:coreProperties>
</file>